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9131" w14:textId="482559F0" w:rsidR="00167991" w:rsidRDefault="00812A97">
      <w:pPr>
        <w:pStyle w:val="Heading1"/>
        <w:ind w:left="3024" w:right="3002"/>
        <w:jc w:val="center"/>
        <w:rPr>
          <w:color w:val="FF0000"/>
        </w:rPr>
      </w:pPr>
      <w:r w:rsidRPr="16375E6D">
        <w:rPr>
          <w:color w:val="FF0000"/>
        </w:rPr>
        <w:t>CALSNR</w:t>
      </w:r>
      <w:r w:rsidR="00A261FE" w:rsidRPr="16375E6D">
        <w:rPr>
          <w:color w:val="FF0000"/>
        </w:rPr>
        <w:t xml:space="preserve"> Ambassador Application </w:t>
      </w:r>
    </w:p>
    <w:p w14:paraId="22266209" w14:textId="47EEFFE3" w:rsidR="000E3941" w:rsidRDefault="00611347">
      <w:pPr>
        <w:pStyle w:val="Heading1"/>
        <w:ind w:left="3024" w:right="3002"/>
        <w:jc w:val="center"/>
      </w:pPr>
      <w:r w:rsidRPr="16375E6D">
        <w:rPr>
          <w:color w:val="FF0000"/>
        </w:rPr>
        <w:t xml:space="preserve">for </w:t>
      </w:r>
      <w:r w:rsidR="0070658D" w:rsidRPr="16375E6D">
        <w:rPr>
          <w:color w:val="FF0000"/>
        </w:rPr>
        <w:t>Fall 202</w:t>
      </w:r>
      <w:r w:rsidR="00812A97" w:rsidRPr="16375E6D">
        <w:rPr>
          <w:color w:val="FF0000"/>
        </w:rPr>
        <w:t>3</w:t>
      </w:r>
      <w:r w:rsidRPr="16375E6D">
        <w:rPr>
          <w:color w:val="FF0000"/>
        </w:rPr>
        <w:t xml:space="preserve"> start date</w:t>
      </w:r>
    </w:p>
    <w:p w14:paraId="358BB9B4" w14:textId="77777777" w:rsidR="000E3941" w:rsidRDefault="000E3941">
      <w:pPr>
        <w:pStyle w:val="BodyText"/>
        <w:spacing w:before="10"/>
        <w:rPr>
          <w:b/>
          <w:sz w:val="21"/>
        </w:rPr>
      </w:pPr>
    </w:p>
    <w:p w14:paraId="4C5FFE57" w14:textId="2E922A2C" w:rsidR="000E3941" w:rsidRDefault="00812A97" w:rsidP="00812A97">
      <w:pPr>
        <w:pStyle w:val="Heading2"/>
        <w:ind w:left="0"/>
      </w:pPr>
      <w:r>
        <w:t xml:space="preserve">CALSNR </w:t>
      </w:r>
      <w:r w:rsidR="00A261FE">
        <w:t>Ambassador</w:t>
      </w:r>
      <w:r w:rsidR="009D74E6">
        <w:t xml:space="preserve"> Definition</w:t>
      </w:r>
    </w:p>
    <w:p w14:paraId="777BB01F" w14:textId="6A368209" w:rsidR="00995CB2" w:rsidRPr="00E37A4E" w:rsidRDefault="00A261FE" w:rsidP="00995CB2">
      <w:pPr>
        <w:rPr>
          <w:sz w:val="44"/>
          <w:szCs w:val="44"/>
        </w:rPr>
      </w:pPr>
      <w:r>
        <w:t xml:space="preserve">The </w:t>
      </w:r>
      <w:r w:rsidR="00812A97">
        <w:t>College</w:t>
      </w:r>
      <w:r w:rsidR="00EC21A3">
        <w:t xml:space="preserve"> Ambassadors are a select group of students in the College of Agriculture</w:t>
      </w:r>
      <w:r w:rsidR="00812A97">
        <w:t xml:space="preserve">, Life Sciences and </w:t>
      </w:r>
      <w:r w:rsidR="00EC21A3">
        <w:t>Natural Resources (</w:t>
      </w:r>
      <w:r w:rsidR="00812A97">
        <w:t>CALSNR</w:t>
      </w:r>
      <w:r w:rsidR="00EC21A3">
        <w:t xml:space="preserve">) </w:t>
      </w:r>
      <w:r w:rsidR="00995CB2" w:rsidRPr="00995CB2">
        <w:t>volunteering to assist the college in recruiting, promoting, and clientele relation activities, serving at the pleasure of the Dean.</w:t>
      </w:r>
    </w:p>
    <w:p w14:paraId="19AD222E" w14:textId="5F2085CD" w:rsidR="000E3941" w:rsidRDefault="000E3941">
      <w:pPr>
        <w:pStyle w:val="BodyText"/>
        <w:spacing w:before="1"/>
        <w:ind w:left="479" w:right="287"/>
      </w:pPr>
    </w:p>
    <w:p w14:paraId="2204F8A2" w14:textId="77777777" w:rsidR="000E3941" w:rsidRDefault="00A261FE">
      <w:pPr>
        <w:pStyle w:val="Heading2"/>
        <w:spacing w:line="267" w:lineRule="exact"/>
        <w:ind w:left="119"/>
      </w:pPr>
      <w:r>
        <w:t>Membership Requirements</w:t>
      </w:r>
    </w:p>
    <w:p w14:paraId="33C321FD" w14:textId="5380FCFF" w:rsidR="000E3941" w:rsidRDefault="00A261F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70" w:hanging="360"/>
      </w:pPr>
      <w:r>
        <w:t>The student’s declared primary major must be in the College of Agricultur</w:t>
      </w:r>
      <w:r w:rsidR="00643B7B">
        <w:t>e, Life Sciences and</w:t>
      </w:r>
      <w:r>
        <w:t xml:space="preserve"> Natural Resources (students with concurrent majors are</w:t>
      </w:r>
      <w:r>
        <w:rPr>
          <w:spacing w:val="-7"/>
        </w:rPr>
        <w:t xml:space="preserve"> </w:t>
      </w:r>
      <w:r>
        <w:t>eligible).</w:t>
      </w:r>
    </w:p>
    <w:p w14:paraId="5FFBB728" w14:textId="231DD065" w:rsidR="000E3941" w:rsidRDefault="00A261F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right="156" w:hanging="360"/>
      </w:pPr>
      <w:r>
        <w:t xml:space="preserve">The student must be a full-time student as defined by the University of </w:t>
      </w:r>
      <w:r w:rsidR="00543F75">
        <w:t>Wyoming and</w:t>
      </w:r>
      <w:r>
        <w:t xml:space="preserve"> have attended the College of Agricultur</w:t>
      </w:r>
      <w:r w:rsidR="00643B7B">
        <w:t xml:space="preserve">e, Life Sciences and </w:t>
      </w:r>
      <w:r>
        <w:t xml:space="preserve">Natural Resources for at least one full semester. Freshman and transfer students may apply for membership during their </w:t>
      </w:r>
      <w:r w:rsidR="005E7D04">
        <w:t>first and subsequent semesters but may not serve until their second semester</w:t>
      </w:r>
      <w:r w:rsidR="1A4CB915">
        <w:t xml:space="preserve"> or later.</w:t>
      </w:r>
    </w:p>
    <w:p w14:paraId="56AE67F9" w14:textId="41292C6E" w:rsidR="000E3941" w:rsidRDefault="00A261F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25" w:hanging="360"/>
      </w:pPr>
      <w:r>
        <w:t>Undergraduate students must have and maintain a minimum 2.50 cumulative GPA</w:t>
      </w:r>
      <w:r w:rsidR="38F1383E">
        <w:t>,</w:t>
      </w:r>
      <w:r>
        <w:t xml:space="preserve"> </w:t>
      </w:r>
      <w:r w:rsidR="2DCF7F75">
        <w:t>G</w:t>
      </w:r>
      <w:r>
        <w:t>raduate students must have and maintain a 3.0 cumulative</w:t>
      </w:r>
      <w:r>
        <w:rPr>
          <w:spacing w:val="-5"/>
        </w:rPr>
        <w:t xml:space="preserve"> </w:t>
      </w:r>
      <w:r>
        <w:t>GPA.</w:t>
      </w:r>
    </w:p>
    <w:p w14:paraId="7BD7B19E" w14:textId="507296E0" w:rsidR="000E3941" w:rsidRDefault="00A261FE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ind w:left="840" w:right="104"/>
      </w:pPr>
      <w:r>
        <w:t>Ambassadors must demonstrate a commitment to furthering their knowledge of the College of Agriculture</w:t>
      </w:r>
      <w:r w:rsidR="004849F0">
        <w:t>, Life Sciences</w:t>
      </w:r>
      <w:r>
        <w:t xml:space="preserve"> &amp; Natural </w:t>
      </w:r>
      <w:proofErr w:type="gramStart"/>
      <w:r>
        <w:t>Resources</w:t>
      </w:r>
      <w:proofErr w:type="gramEnd"/>
      <w:r>
        <w:t xml:space="preserve"> and the University of Wyoming through their participation in </w:t>
      </w:r>
      <w:r w:rsidR="00AB6F76">
        <w:t>College</w:t>
      </w:r>
      <w:r>
        <w:t xml:space="preserve"> Ambassador</w:t>
      </w:r>
      <w:r>
        <w:rPr>
          <w:spacing w:val="-1"/>
        </w:rPr>
        <w:t xml:space="preserve"> </w:t>
      </w:r>
      <w:r>
        <w:t>activities.</w:t>
      </w:r>
    </w:p>
    <w:p w14:paraId="1CC5E566" w14:textId="77777777" w:rsidR="000E3941" w:rsidRDefault="00A261FE">
      <w:pPr>
        <w:pStyle w:val="Heading2"/>
        <w:spacing w:line="267" w:lineRule="exact"/>
      </w:pPr>
      <w:r>
        <w:t>Expectations</w:t>
      </w:r>
    </w:p>
    <w:p w14:paraId="6EFE3C37" w14:textId="0050FC5D" w:rsidR="000E3941" w:rsidRDefault="00A261FE">
      <w:pPr>
        <w:pStyle w:val="BodyText"/>
        <w:ind w:left="480" w:right="100"/>
      </w:pPr>
      <w:r>
        <w:t>Ambassadors help promote the College of Agriculture</w:t>
      </w:r>
      <w:r w:rsidR="00102F55">
        <w:t>, Life Sciences</w:t>
      </w:r>
      <w:r>
        <w:t xml:space="preserve"> &amp; Natural Resources in various ways. Activities include, but are not limited</w:t>
      </w:r>
      <w:r>
        <w:rPr>
          <w:spacing w:val="-4"/>
        </w:rPr>
        <w:t xml:space="preserve"> </w:t>
      </w:r>
      <w:r>
        <w:t>to:</w:t>
      </w:r>
    </w:p>
    <w:p w14:paraId="2A58F2BB" w14:textId="77777777" w:rsidR="000E3941" w:rsidRDefault="00A261FE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1"/>
        <w:ind w:hanging="360"/>
      </w:pPr>
      <w:r>
        <w:t>Prospective student</w:t>
      </w:r>
      <w:r>
        <w:rPr>
          <w:spacing w:val="-2"/>
        </w:rPr>
        <w:t xml:space="preserve"> </w:t>
      </w:r>
      <w:r>
        <w:t>recruitment</w:t>
      </w:r>
    </w:p>
    <w:p w14:paraId="3164C760" w14:textId="77777777" w:rsidR="000E3941" w:rsidRDefault="00A261FE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1" w:line="279" w:lineRule="exact"/>
        <w:ind w:hanging="360"/>
      </w:pPr>
      <w:r>
        <w:t>Retention of current</w:t>
      </w:r>
      <w:r>
        <w:rPr>
          <w:spacing w:val="-3"/>
        </w:rPr>
        <w:t xml:space="preserve"> </w:t>
      </w:r>
      <w:r>
        <w:t>students</w:t>
      </w:r>
    </w:p>
    <w:p w14:paraId="024186BE" w14:textId="77777777" w:rsidR="000E3941" w:rsidRDefault="00A261FE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line="279" w:lineRule="exact"/>
        <w:ind w:hanging="360"/>
      </w:pPr>
      <w:r>
        <w:t xml:space="preserve">Acting as liaisons with the </w:t>
      </w:r>
      <w:proofErr w:type="gramStart"/>
      <w:r>
        <w:t>general</w:t>
      </w:r>
      <w:r>
        <w:rPr>
          <w:spacing w:val="-7"/>
        </w:rPr>
        <w:t xml:space="preserve"> </w:t>
      </w:r>
      <w:r>
        <w:t>public</w:t>
      </w:r>
      <w:proofErr w:type="gramEnd"/>
    </w:p>
    <w:p w14:paraId="26DAEAD6" w14:textId="77777777" w:rsidR="000E3941" w:rsidRDefault="00A261FE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ind w:hanging="360"/>
      </w:pPr>
      <w:r>
        <w:t>Participate in alumni and donor relation</w:t>
      </w:r>
      <w:r>
        <w:rPr>
          <w:spacing w:val="-6"/>
        </w:rPr>
        <w:t xml:space="preserve"> </w:t>
      </w:r>
      <w:r>
        <w:t>activities</w:t>
      </w:r>
    </w:p>
    <w:p w14:paraId="376FD5FB" w14:textId="77777777" w:rsidR="000E3941" w:rsidRDefault="00A261FE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1"/>
        <w:ind w:hanging="360"/>
      </w:pPr>
      <w:r>
        <w:t>Share student experiences with diverse</w:t>
      </w:r>
      <w:r>
        <w:rPr>
          <w:spacing w:val="-10"/>
        </w:rPr>
        <w:t xml:space="preserve"> </w:t>
      </w:r>
      <w:r>
        <w:t>audiences</w:t>
      </w:r>
    </w:p>
    <w:p w14:paraId="5870DE8A" w14:textId="77777777" w:rsidR="000E3941" w:rsidRDefault="00A261FE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ind w:hanging="360"/>
      </w:pPr>
      <w:r>
        <w:t>Participate in leadership classes and/or</w:t>
      </w:r>
      <w:r>
        <w:rPr>
          <w:spacing w:val="-4"/>
        </w:rPr>
        <w:t xml:space="preserve"> </w:t>
      </w:r>
      <w:r>
        <w:t>conferences</w:t>
      </w:r>
    </w:p>
    <w:p w14:paraId="7D164499" w14:textId="77777777" w:rsidR="000E3941" w:rsidRDefault="000E3941">
      <w:pPr>
        <w:pStyle w:val="BodyText"/>
        <w:spacing w:before="1"/>
      </w:pPr>
    </w:p>
    <w:p w14:paraId="5A529412" w14:textId="77777777" w:rsidR="000E3941" w:rsidRDefault="00A261FE">
      <w:pPr>
        <w:spacing w:before="1" w:line="292" w:lineRule="exact"/>
        <w:ind w:left="3021" w:right="3002"/>
        <w:jc w:val="center"/>
        <w:rPr>
          <w:b/>
          <w:sz w:val="24"/>
        </w:rPr>
      </w:pPr>
      <w:r>
        <w:rPr>
          <w:b/>
          <w:sz w:val="24"/>
          <w:u w:val="single"/>
        </w:rPr>
        <w:t>Application Requirements</w:t>
      </w:r>
    </w:p>
    <w:p w14:paraId="2D07655C" w14:textId="1D0AA91A" w:rsidR="000E3941" w:rsidRDefault="00A261F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left="840" w:right="178" w:hanging="360"/>
      </w:pPr>
      <w:r>
        <w:t xml:space="preserve">Submit the attached application form and a copy of your </w:t>
      </w:r>
      <w:r w:rsidRPr="0070658D">
        <w:rPr>
          <w:highlight w:val="yellow"/>
        </w:rPr>
        <w:t xml:space="preserve">resume </w:t>
      </w:r>
      <w:r w:rsidRPr="0B03DC6A">
        <w:rPr>
          <w:b/>
          <w:bCs/>
          <w:highlight w:val="yellow"/>
        </w:rPr>
        <w:t xml:space="preserve">by </w:t>
      </w:r>
      <w:r w:rsidR="00380378" w:rsidRPr="0B03DC6A">
        <w:rPr>
          <w:b/>
          <w:bCs/>
          <w:highlight w:val="yellow"/>
        </w:rPr>
        <w:t>5</w:t>
      </w:r>
      <w:r w:rsidRPr="0B03DC6A">
        <w:rPr>
          <w:b/>
          <w:bCs/>
          <w:highlight w:val="yellow"/>
        </w:rPr>
        <w:t xml:space="preserve">:00 p.m. on </w:t>
      </w:r>
      <w:r w:rsidR="00E84FF8" w:rsidRPr="0B03DC6A">
        <w:rPr>
          <w:b/>
          <w:bCs/>
          <w:highlight w:val="yellow"/>
        </w:rPr>
        <w:t>Friday</w:t>
      </w:r>
      <w:r w:rsidR="00F538F1" w:rsidRPr="0B03DC6A">
        <w:rPr>
          <w:b/>
          <w:bCs/>
          <w:highlight w:val="yellow"/>
        </w:rPr>
        <w:t xml:space="preserve"> </w:t>
      </w:r>
      <w:r w:rsidR="00194B5A" w:rsidRPr="0B03DC6A">
        <w:rPr>
          <w:b/>
          <w:bCs/>
          <w:highlight w:val="yellow"/>
        </w:rPr>
        <w:t>April</w:t>
      </w:r>
      <w:r w:rsidR="00F538F1" w:rsidRPr="0B03DC6A">
        <w:rPr>
          <w:b/>
          <w:bCs/>
          <w:highlight w:val="yellow"/>
        </w:rPr>
        <w:t xml:space="preserve"> </w:t>
      </w:r>
      <w:r w:rsidR="0B41E2ED" w:rsidRPr="0B03DC6A">
        <w:rPr>
          <w:b/>
          <w:bCs/>
          <w:highlight w:val="yellow"/>
        </w:rPr>
        <w:t>21</w:t>
      </w:r>
      <w:r w:rsidR="00BF40B5" w:rsidRPr="0B03DC6A">
        <w:rPr>
          <w:b/>
          <w:bCs/>
          <w:highlight w:val="yellow"/>
        </w:rPr>
        <w:t xml:space="preserve">, </w:t>
      </w:r>
      <w:proofErr w:type="gramStart"/>
      <w:r w:rsidR="00BF40B5" w:rsidRPr="0B03DC6A">
        <w:rPr>
          <w:b/>
          <w:bCs/>
          <w:highlight w:val="yellow"/>
        </w:rPr>
        <w:t>202</w:t>
      </w:r>
      <w:r w:rsidR="00A63C19" w:rsidRPr="0B03DC6A">
        <w:rPr>
          <w:b/>
          <w:bCs/>
          <w:highlight w:val="yellow"/>
        </w:rPr>
        <w:t>3</w:t>
      </w:r>
      <w:proofErr w:type="gramEnd"/>
      <w:r w:rsidR="00B05278" w:rsidRPr="0B03DC6A">
        <w:rPr>
          <w:b/>
          <w:bCs/>
          <w:highlight w:val="yellow"/>
        </w:rPr>
        <w:t xml:space="preserve"> for</w:t>
      </w:r>
      <w:r w:rsidR="002771C3" w:rsidRPr="0B03DC6A">
        <w:rPr>
          <w:b/>
          <w:bCs/>
          <w:highlight w:val="yellow"/>
        </w:rPr>
        <w:t xml:space="preserve"> </w:t>
      </w:r>
      <w:r w:rsidR="00B05278" w:rsidRPr="0B03DC6A">
        <w:rPr>
          <w:b/>
          <w:bCs/>
          <w:highlight w:val="yellow"/>
        </w:rPr>
        <w:t>consideration</w:t>
      </w:r>
      <w:r w:rsidRPr="0B03DC6A">
        <w:rPr>
          <w:b/>
          <w:bCs/>
          <w:highlight w:val="yellow"/>
        </w:rPr>
        <w:t>.</w:t>
      </w:r>
      <w:r w:rsidRPr="0B03DC6A">
        <w:rPr>
          <w:b/>
          <w:bCs/>
        </w:rPr>
        <w:t xml:space="preserve"> </w:t>
      </w:r>
      <w:r>
        <w:t>Your resume should include academic achievements, community service, campus activities, and leadership</w:t>
      </w:r>
      <w:r>
        <w:rPr>
          <w:spacing w:val="-3"/>
        </w:rPr>
        <w:t xml:space="preserve"> </w:t>
      </w:r>
      <w:r>
        <w:t>experience.</w:t>
      </w:r>
    </w:p>
    <w:p w14:paraId="0FC846B4" w14:textId="19BAA98F" w:rsidR="000E3941" w:rsidRDefault="00A261F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left="840" w:right="316" w:hanging="360"/>
      </w:pPr>
      <w:r>
        <w:t xml:space="preserve">Applicants </w:t>
      </w:r>
      <w:r w:rsidR="009815AF">
        <w:t>will be reviewed</w:t>
      </w:r>
      <w:r>
        <w:t xml:space="preserve"> by a panel </w:t>
      </w:r>
      <w:r w:rsidR="00951CAF">
        <w:t xml:space="preserve">and may be asked to interview </w:t>
      </w:r>
      <w:r>
        <w:t xml:space="preserve">as a part of the selection process. You </w:t>
      </w:r>
      <w:r w:rsidR="00951CAF">
        <w:t>may</w:t>
      </w:r>
      <w:r>
        <w:t xml:space="preserve"> be contacted to sign up for an interview after the application deadline. As a part of the interview, students are expected to have a basic knowledge of the University of Wyoming and the College of Agriculture</w:t>
      </w:r>
      <w:r w:rsidR="0034362A">
        <w:t>, Life Sciences</w:t>
      </w:r>
      <w:r>
        <w:t xml:space="preserve"> &amp; Natural Resources. Students should prepare appropriately before interviewing with the selection</w:t>
      </w:r>
      <w:r>
        <w:rPr>
          <w:spacing w:val="-6"/>
        </w:rPr>
        <w:t xml:space="preserve"> </w:t>
      </w:r>
      <w:r>
        <w:t>committee.</w:t>
      </w:r>
    </w:p>
    <w:p w14:paraId="114D176C" w14:textId="77777777" w:rsidR="000E3941" w:rsidRDefault="000E3941">
      <w:pPr>
        <w:pStyle w:val="BodyText"/>
      </w:pPr>
    </w:p>
    <w:p w14:paraId="55884E45" w14:textId="77777777" w:rsidR="000E3941" w:rsidRDefault="000E3941">
      <w:pPr>
        <w:pStyle w:val="BodyText"/>
        <w:spacing w:before="10"/>
        <w:rPr>
          <w:sz w:val="21"/>
        </w:rPr>
      </w:pPr>
    </w:p>
    <w:p w14:paraId="692F8435" w14:textId="77777777" w:rsidR="000E3941" w:rsidRDefault="00A261FE">
      <w:pPr>
        <w:pStyle w:val="Heading2"/>
        <w:ind w:left="3021" w:right="3002"/>
        <w:jc w:val="center"/>
      </w:pPr>
      <w:r>
        <w:rPr>
          <w:color w:val="FF0000"/>
        </w:rPr>
        <w:t>COMPLETED APPLICATIONS ARE DUE</w:t>
      </w:r>
    </w:p>
    <w:p w14:paraId="5EEFC89B" w14:textId="6EA903BC" w:rsidR="000E3941" w:rsidRDefault="00A261FE" w:rsidP="0B03DC6A">
      <w:pPr>
        <w:spacing w:before="1"/>
        <w:ind w:left="3074" w:right="3002"/>
        <w:jc w:val="center"/>
        <w:rPr>
          <w:b/>
          <w:bCs/>
        </w:rPr>
      </w:pPr>
      <w:r w:rsidRPr="0B03DC6A">
        <w:rPr>
          <w:b/>
          <w:bCs/>
          <w:color w:val="FF0000"/>
        </w:rPr>
        <w:t xml:space="preserve">BY </w:t>
      </w:r>
      <w:r w:rsidR="00380378" w:rsidRPr="0B03DC6A">
        <w:rPr>
          <w:b/>
          <w:bCs/>
          <w:color w:val="FF0000"/>
        </w:rPr>
        <w:t>5</w:t>
      </w:r>
      <w:r w:rsidRPr="0B03DC6A">
        <w:rPr>
          <w:b/>
          <w:bCs/>
          <w:color w:val="FF0000"/>
        </w:rPr>
        <w:t>:00 PM, on</w:t>
      </w:r>
      <w:r w:rsidR="00E84FF8" w:rsidRPr="0B03DC6A">
        <w:rPr>
          <w:b/>
          <w:bCs/>
          <w:color w:val="FF0000"/>
        </w:rPr>
        <w:t xml:space="preserve"> Friday </w:t>
      </w:r>
      <w:r w:rsidR="00194B5A" w:rsidRPr="0B03DC6A">
        <w:rPr>
          <w:b/>
          <w:bCs/>
          <w:color w:val="FF0000"/>
        </w:rPr>
        <w:t>April</w:t>
      </w:r>
      <w:r w:rsidR="00F538F1" w:rsidRPr="0B03DC6A">
        <w:rPr>
          <w:b/>
          <w:bCs/>
          <w:color w:val="FF0000"/>
        </w:rPr>
        <w:t xml:space="preserve"> </w:t>
      </w:r>
      <w:r w:rsidR="4E0B6429" w:rsidRPr="0B03DC6A">
        <w:rPr>
          <w:b/>
          <w:bCs/>
          <w:color w:val="FF0000"/>
        </w:rPr>
        <w:t>21,</w:t>
      </w:r>
      <w:r w:rsidR="00F538F1" w:rsidRPr="0B03DC6A">
        <w:rPr>
          <w:b/>
          <w:bCs/>
          <w:color w:val="FF0000"/>
        </w:rPr>
        <w:t xml:space="preserve"> </w:t>
      </w:r>
      <w:proofErr w:type="gramStart"/>
      <w:r w:rsidR="00F538F1" w:rsidRPr="0B03DC6A">
        <w:rPr>
          <w:b/>
          <w:bCs/>
          <w:color w:val="FF0000"/>
        </w:rPr>
        <w:t>20</w:t>
      </w:r>
      <w:r w:rsidR="00695D2A" w:rsidRPr="0B03DC6A">
        <w:rPr>
          <w:b/>
          <w:bCs/>
          <w:color w:val="FF0000"/>
        </w:rPr>
        <w:t>2</w:t>
      </w:r>
      <w:r w:rsidR="000F4AED" w:rsidRPr="0B03DC6A">
        <w:rPr>
          <w:b/>
          <w:bCs/>
          <w:color w:val="FF0000"/>
        </w:rPr>
        <w:t>3</w:t>
      </w:r>
      <w:proofErr w:type="gramEnd"/>
      <w:r w:rsidR="000F4AED" w:rsidRPr="0B03DC6A">
        <w:rPr>
          <w:b/>
          <w:bCs/>
          <w:color w:val="FF0000"/>
        </w:rPr>
        <w:t xml:space="preserve"> </w:t>
      </w:r>
      <w:r w:rsidR="00B05278" w:rsidRPr="0B03DC6A">
        <w:rPr>
          <w:b/>
          <w:bCs/>
          <w:color w:val="FF0000"/>
        </w:rPr>
        <w:t>for priority consideration</w:t>
      </w:r>
    </w:p>
    <w:p w14:paraId="2FEFDCF8" w14:textId="116EB6B1" w:rsidR="000E3941" w:rsidRDefault="00E84FF8">
      <w:pPr>
        <w:ind w:left="2015" w:right="1995"/>
        <w:jc w:val="center"/>
        <w:rPr>
          <w:b/>
        </w:rPr>
      </w:pPr>
      <w:r>
        <w:rPr>
          <w:b/>
          <w:color w:val="FF0000"/>
        </w:rPr>
        <w:t xml:space="preserve">Via </w:t>
      </w:r>
      <w:r w:rsidR="00A261FE">
        <w:rPr>
          <w:b/>
          <w:color w:val="FF0000"/>
        </w:rPr>
        <w:t>email to</w:t>
      </w:r>
      <w:r w:rsidR="00010D7A">
        <w:rPr>
          <w:b/>
          <w:color w:val="FF0000"/>
        </w:rPr>
        <w:t xml:space="preserve"> </w:t>
      </w:r>
      <w:hyperlink r:id="rId5" w:history="1">
        <w:r w:rsidR="0070658D" w:rsidRPr="004871AB">
          <w:rPr>
            <w:rStyle w:val="Hyperlink"/>
          </w:rPr>
          <w:t>kherman@uwyo.edu</w:t>
        </w:r>
      </w:hyperlink>
      <w:r w:rsidR="0070658D">
        <w:t xml:space="preserve"> and </w:t>
      </w:r>
      <w:hyperlink r:id="rId6" w:history="1">
        <w:r w:rsidR="004A21D4" w:rsidRPr="004327D0">
          <w:rPr>
            <w:rStyle w:val="Hyperlink"/>
          </w:rPr>
          <w:t>ebedard@uwyo.edu</w:t>
        </w:r>
      </w:hyperlink>
      <w:r w:rsidR="004A21D4">
        <w:t xml:space="preserve"> </w:t>
      </w:r>
    </w:p>
    <w:p w14:paraId="1FFCD6D6" w14:textId="77777777" w:rsidR="000E3941" w:rsidRDefault="000E3941">
      <w:pPr>
        <w:jc w:val="center"/>
        <w:sectPr w:rsidR="000E3941">
          <w:type w:val="continuous"/>
          <w:pgSz w:w="12240" w:h="15840"/>
          <w:pgMar w:top="1420" w:right="1340" w:bottom="280" w:left="1320" w:header="720" w:footer="720" w:gutter="0"/>
          <w:cols w:space="720"/>
        </w:sectPr>
      </w:pPr>
    </w:p>
    <w:p w14:paraId="41CA80D2" w14:textId="6F2D1006" w:rsidR="000E3941" w:rsidRDefault="00A261FE" w:rsidP="16375E6D">
      <w:pPr>
        <w:spacing w:before="19"/>
        <w:ind w:left="2380"/>
        <w:rPr>
          <w:b/>
          <w:bCs/>
          <w:sz w:val="28"/>
          <w:szCs w:val="28"/>
        </w:rPr>
      </w:pPr>
      <w:r w:rsidRPr="16375E6D">
        <w:rPr>
          <w:b/>
          <w:bCs/>
          <w:color w:val="FF0000"/>
          <w:sz w:val="28"/>
          <w:szCs w:val="28"/>
        </w:rPr>
        <w:lastRenderedPageBreak/>
        <w:t xml:space="preserve">Ambassador Application – </w:t>
      </w:r>
      <w:r w:rsidR="0070658D" w:rsidRPr="16375E6D">
        <w:rPr>
          <w:b/>
          <w:bCs/>
          <w:color w:val="FF0000"/>
          <w:sz w:val="28"/>
          <w:szCs w:val="28"/>
        </w:rPr>
        <w:t>Fall 202</w:t>
      </w:r>
      <w:r w:rsidR="00812A97" w:rsidRPr="16375E6D">
        <w:rPr>
          <w:b/>
          <w:bCs/>
          <w:color w:val="FF0000"/>
          <w:sz w:val="28"/>
          <w:szCs w:val="28"/>
        </w:rPr>
        <w:t>3</w:t>
      </w:r>
    </w:p>
    <w:p w14:paraId="10BCD128" w14:textId="77777777" w:rsidR="000E3941" w:rsidRDefault="000E3941">
      <w:pPr>
        <w:pStyle w:val="BodyText"/>
        <w:rPr>
          <w:b/>
          <w:sz w:val="28"/>
        </w:rPr>
      </w:pPr>
    </w:p>
    <w:p w14:paraId="36B0AF58" w14:textId="77777777" w:rsidR="000E3941" w:rsidRDefault="000E3941">
      <w:pPr>
        <w:pStyle w:val="BodyText"/>
        <w:spacing w:before="2"/>
        <w:rPr>
          <w:b/>
          <w:sz w:val="28"/>
        </w:rPr>
      </w:pPr>
    </w:p>
    <w:p w14:paraId="33438535" w14:textId="7882365A" w:rsidR="000E3941" w:rsidRDefault="00A261FE">
      <w:pPr>
        <w:tabs>
          <w:tab w:val="left" w:pos="5678"/>
        </w:tabs>
        <w:ind w:left="119"/>
        <w:rPr>
          <w:b/>
        </w:rPr>
      </w:pPr>
      <w:r>
        <w:rPr>
          <w:b/>
        </w:rPr>
        <w:t>Name:</w:t>
      </w:r>
      <w:r>
        <w:rPr>
          <w:b/>
        </w:rPr>
        <w:tab/>
        <w:t>Phone</w:t>
      </w:r>
      <w:r>
        <w:rPr>
          <w:b/>
          <w:spacing w:val="-1"/>
        </w:rPr>
        <w:t xml:space="preserve"> </w:t>
      </w:r>
      <w:r>
        <w:rPr>
          <w:b/>
        </w:rPr>
        <w:t>Number:</w:t>
      </w:r>
    </w:p>
    <w:p w14:paraId="405A0B9C" w14:textId="77777777" w:rsidR="000E3941" w:rsidRDefault="00A261FE">
      <w:pPr>
        <w:spacing w:before="151"/>
        <w:ind w:left="120"/>
        <w:rPr>
          <w:b/>
        </w:rPr>
      </w:pPr>
      <w:r>
        <w:rPr>
          <w:b/>
        </w:rPr>
        <w:t>W Number:</w:t>
      </w:r>
    </w:p>
    <w:p w14:paraId="597C32D7" w14:textId="77777777" w:rsidR="000E3941" w:rsidRDefault="000E3941">
      <w:pPr>
        <w:pStyle w:val="BodyText"/>
        <w:spacing w:before="8"/>
        <w:rPr>
          <w:b/>
          <w:sz w:val="29"/>
        </w:rPr>
      </w:pPr>
    </w:p>
    <w:p w14:paraId="0CB753C6" w14:textId="245DF5AD" w:rsidR="000E3941" w:rsidRDefault="00A261FE">
      <w:pPr>
        <w:spacing w:before="56"/>
        <w:ind w:left="120"/>
        <w:rPr>
          <w:b/>
        </w:rPr>
      </w:pPr>
      <w:r>
        <w:rPr>
          <w:b/>
        </w:rPr>
        <w:t>Current Address</w:t>
      </w:r>
    </w:p>
    <w:p w14:paraId="70159B75" w14:textId="77777777" w:rsidR="000E3941" w:rsidRDefault="000E3941">
      <w:pPr>
        <w:pStyle w:val="BodyText"/>
        <w:spacing w:before="10"/>
        <w:rPr>
          <w:b/>
          <w:sz w:val="29"/>
        </w:rPr>
      </w:pPr>
    </w:p>
    <w:p w14:paraId="07F9D11E" w14:textId="43A6A811" w:rsidR="000E3941" w:rsidRDefault="00A261FE">
      <w:pPr>
        <w:spacing w:before="56"/>
        <w:ind w:left="119"/>
        <w:rPr>
          <w:b/>
        </w:rPr>
      </w:pPr>
      <w:r>
        <w:rPr>
          <w:b/>
        </w:rPr>
        <w:t>Email Address</w:t>
      </w:r>
    </w:p>
    <w:p w14:paraId="15D817E2" w14:textId="77777777" w:rsidR="000E3941" w:rsidRDefault="000E3941">
      <w:pPr>
        <w:pStyle w:val="BodyText"/>
        <w:spacing w:before="8"/>
        <w:rPr>
          <w:b/>
          <w:sz w:val="29"/>
        </w:rPr>
      </w:pPr>
    </w:p>
    <w:p w14:paraId="1E19047B" w14:textId="6B8A732F" w:rsidR="000E3941" w:rsidRDefault="00A261FE">
      <w:pPr>
        <w:spacing w:before="56"/>
        <w:ind w:left="119"/>
        <w:rPr>
          <w:b/>
        </w:rPr>
      </w:pPr>
      <w:proofErr w:type="gramStart"/>
      <w:r>
        <w:rPr>
          <w:b/>
        </w:rPr>
        <w:t>Home Town</w:t>
      </w:r>
      <w:proofErr w:type="gramEnd"/>
    </w:p>
    <w:p w14:paraId="40CDB22F" w14:textId="77777777" w:rsidR="000E3941" w:rsidRDefault="000E3941">
      <w:pPr>
        <w:pStyle w:val="BodyText"/>
        <w:spacing w:before="10"/>
        <w:rPr>
          <w:b/>
          <w:sz w:val="29"/>
        </w:rPr>
      </w:pPr>
    </w:p>
    <w:p w14:paraId="2E398433" w14:textId="0BC7BB15" w:rsidR="000E3941" w:rsidRDefault="00A261FE">
      <w:pPr>
        <w:spacing w:before="56"/>
        <w:ind w:left="120"/>
        <w:rPr>
          <w:b/>
        </w:rPr>
      </w:pPr>
      <w:r>
        <w:rPr>
          <w:b/>
        </w:rPr>
        <w:t>Major</w:t>
      </w:r>
    </w:p>
    <w:p w14:paraId="6F916B2C" w14:textId="700A928F" w:rsidR="000E3941" w:rsidRDefault="00A261FE" w:rsidP="16375E6D">
      <w:pPr>
        <w:spacing w:before="152"/>
        <w:ind w:left="119"/>
        <w:rPr>
          <w:b/>
          <w:bCs/>
        </w:rPr>
      </w:pPr>
      <w:r w:rsidRPr="16375E6D">
        <w:rPr>
          <w:b/>
          <w:bCs/>
        </w:rPr>
        <w:t>Number of Semesters in C</w:t>
      </w:r>
      <w:r w:rsidR="0B0ADC5B" w:rsidRPr="16375E6D">
        <w:rPr>
          <w:b/>
          <w:bCs/>
        </w:rPr>
        <w:t>ALSNR</w:t>
      </w:r>
    </w:p>
    <w:p w14:paraId="38C95E3D" w14:textId="5122C412" w:rsidR="000E3941" w:rsidRPr="000C6432" w:rsidRDefault="000C6432" w:rsidP="000C6432">
      <w:pPr>
        <w:spacing w:before="152"/>
        <w:ind w:left="119"/>
        <w:rPr>
          <w:b/>
        </w:rPr>
      </w:pPr>
      <w:r>
        <w:rPr>
          <w:b/>
        </w:rPr>
        <w:t>Are you currently, or have you ever served as a College Ambassador?</w:t>
      </w:r>
    </w:p>
    <w:p w14:paraId="20310954" w14:textId="77777777" w:rsidR="000E3941" w:rsidRDefault="00F538F1">
      <w:pPr>
        <w:tabs>
          <w:tab w:val="left" w:pos="2999"/>
          <w:tab w:val="left" w:pos="4562"/>
          <w:tab w:val="left" w:pos="5879"/>
          <w:tab w:val="left" w:pos="7319"/>
        </w:tabs>
        <w:spacing w:before="56"/>
        <w:ind w:left="1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 wp14:anchorId="6EFD3423" wp14:editId="02C606AC">
                <wp:simplePos x="0" y="0"/>
                <wp:positionH relativeFrom="page">
                  <wp:posOffset>2404745</wp:posOffset>
                </wp:positionH>
                <wp:positionV relativeFrom="paragraph">
                  <wp:posOffset>49530</wp:posOffset>
                </wp:positionV>
                <wp:extent cx="141605" cy="141605"/>
                <wp:effectExtent l="13970" t="8890" r="6350" b="1143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 xmlns:w16du="http://schemas.microsoft.com/office/word/2023/wordml/word16du">
            <w:pict w14:anchorId="247F405C">
              <v:rect id="Rectangle 13" style="position:absolute;margin-left:189.35pt;margin-top:3.9pt;width:11.15pt;height:11.15pt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72pt" w14:anchorId="633C1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KCQIAAAU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5bL8np+&#10;JYXi0MlOHaB6LvYU4geNg0hGLYlvMoPD4SHEKfU5JfVyeG+szbdpnRhr+a5cLnNBQGuaFMw7Urfb&#10;WBIHSHrIX96Mt79MS8hbCP2Ul0OTUgYTWa7WDLW8OVdDlVh675rcPoKxk83bWHeiLTGVRBmqHTZP&#10;zBrhpEV+O2z0SL+kGFmHtQw/90BaCvvRMfNpjyTc7Cyv3i7YocvI7jICTjFULaMUk7mJk9j3nkzX&#10;c6cyk+Lwjm+rNZnJl6lOw7LW8l2c3kUS86Wfs15e7/o3AAAA//8DAFBLAwQUAAYACAAAACEAKIBV&#10;jtwAAAAIAQAADwAAAGRycy9kb3ducmV2LnhtbEyPMU/DMBCFdyT+g3VIbNQOVE2VxqlQBUsnSDPA&#10;5sRuHGGfo9hNw7/nmGA8vad331fuF+/YbKY4BJSQrQQwg13QA/YSmtPrwxZYTAq1cgGNhG8TYV/d&#10;3pSq0OGK72auU89oBGOhJNiUxoLz2FnjVVyF0SBl5zB5leiceq4ndaVx7/ijEBvu1YD0warRHKzp&#10;vuqLl/C5HBt1FG/Duu0+Ni+HWtjZNVLe3y3PO2DJLOmvDL/4hA4VMbXhgjoyJ+Ep3+ZUlZCTAeVr&#10;kZFbS4HIgFcl/y9Q/QAAAP//AwBQSwECLQAUAAYACAAAACEAtoM4kv4AAADhAQAAEwAAAAAAAAAA&#10;AAAAAAAAAAAAW0NvbnRlbnRfVHlwZXNdLnhtbFBLAQItABQABgAIAAAAIQA4/SH/1gAAAJQBAAAL&#10;AAAAAAAAAAAAAAAAAC8BAABfcmVscy8ucmVsc1BLAQItABQABgAIAAAAIQAluKPKCQIAAAUEAAAO&#10;AAAAAAAAAAAAAAAAAC4CAABkcnMvZTJvRG9jLnhtbFBLAQItABQABgAIAAAAIQAogFWO3AAAAAgB&#10;AAAPAAAAAAAAAAAAAAAAAGMEAABkcnMvZG93bnJldi54bWxQSwUGAAAAAAQABADzAAAAbAUAAAAA&#10;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01FAB3F4" wp14:editId="09D6455A">
                <wp:simplePos x="0" y="0"/>
                <wp:positionH relativeFrom="page">
                  <wp:posOffset>3418205</wp:posOffset>
                </wp:positionH>
                <wp:positionV relativeFrom="paragraph">
                  <wp:posOffset>49530</wp:posOffset>
                </wp:positionV>
                <wp:extent cx="141605" cy="141605"/>
                <wp:effectExtent l="8255" t="8890" r="12065" b="1143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 xmlns:w16du="http://schemas.microsoft.com/office/word/2023/wordml/word16du">
            <w:pict w14:anchorId="2B2B28A7">
              <v:rect id="Rectangle 12" style="position:absolute;margin-left:269.15pt;margin-top:3.9pt;width:11.15pt;height:11.15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72pt" w14:anchorId="1AD62F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KCQIAAAU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5bL8np+&#10;JYXi0MlOHaB6LvYU4geNg0hGLYlvMoPD4SHEKfU5JfVyeG+szbdpnRhr+a5cLnNBQGuaFMw7Urfb&#10;WBIHSHrIX96Mt79MS8hbCP2Ul0OTUgYTWa7WDLW8OVdDlVh675rcPoKxk83bWHeiLTGVRBmqHTZP&#10;zBrhpEV+O2z0SL+kGFmHtQw/90BaCvvRMfNpjyTc7Cyv3i7YocvI7jICTjFULaMUk7mJk9j3nkzX&#10;c6cyk+Lwjm+rNZnJl6lOw7LW8l2c3kUS86Wfs15e7/o3AAAA//8DAFBLAwQUAAYACAAAACEAFjqJ&#10;Yd0AAAAIAQAADwAAAGRycy9kb3ducmV2LnhtbEyPP0/DMBTEdyS+g/WQ2KhdQkOVxqlQBUsnCBno&#10;5sSPOMJ/othNw7fnMcF4utPd78r94iybcYpD8BLWKwEMfRf04HsJzfvL3RZYTMprZYNHCd8YYV9d&#10;X5Wq0OHi33CuU8+oxMdCSTApjQXnsTPoVFyFET15n2FyKpGceq4ndaFyZ/m9EDl3avC0YNSIB4Pd&#10;V312Ek7LsVFH8To8tN1H/nyohZltI+XtzfK0A5ZwSX9h+MUndKiIqQ1nryOzEjbZNqOohEd6QP4m&#10;FzmwVkIm1sCrkv8/UP0AAAD//wMAUEsBAi0AFAAGAAgAAAAhALaDOJL+AAAA4QEAABMAAAAAAAAA&#10;AAAAAAAAAAAAAFtDb250ZW50X1R5cGVzXS54bWxQSwECLQAUAAYACAAAACEAOP0h/9YAAACUAQAA&#10;CwAAAAAAAAAAAAAAAAAvAQAAX3JlbHMvLnJlbHNQSwECLQAUAAYACAAAACEAJbijygkCAAAFBAAA&#10;DgAAAAAAAAAAAAAAAAAuAgAAZHJzL2Uyb0RvYy54bWxQSwECLQAUAAYACAAAACEAFjqJYd0AAAAI&#10;AQAADwAAAAAAAAAAAAAAAABjBAAAZHJzL2Rvd25yZXYueG1sUEsFBgAAAAAEAAQA8wAAAG0FAAAA&#10;AA==&#10;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 wp14:anchorId="7C2F5086" wp14:editId="3E311E28">
                <wp:simplePos x="0" y="0"/>
                <wp:positionH relativeFrom="page">
                  <wp:posOffset>4125595</wp:posOffset>
                </wp:positionH>
                <wp:positionV relativeFrom="paragraph">
                  <wp:posOffset>49530</wp:posOffset>
                </wp:positionV>
                <wp:extent cx="141605" cy="141605"/>
                <wp:effectExtent l="10795" t="8890" r="9525" b="1143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 xmlns:w16du="http://schemas.microsoft.com/office/word/2023/wordml/word16du">
            <w:pict w14:anchorId="35E90CCB">
              <v:rect id="Rectangle 11" style="position:absolute;margin-left:324.85pt;margin-top:3.9pt;width:11.15pt;height:11.15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72pt" w14:anchorId="13D81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KCQIAAAU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5bL8np+&#10;JYXi0MlOHaB6LvYU4geNg0hGLYlvMoPD4SHEKfU5JfVyeG+szbdpnRhr+a5cLnNBQGuaFMw7Urfb&#10;WBIHSHrIX96Mt79MS8hbCP2Ul0OTUgYTWa7WDLW8OVdDlVh675rcPoKxk83bWHeiLTGVRBmqHTZP&#10;zBrhpEV+O2z0SL+kGFmHtQw/90BaCvvRMfNpjyTc7Cyv3i7YocvI7jICTjFULaMUk7mJk9j3nkzX&#10;c6cyk+Lwjm+rNZnJl6lOw7LW8l2c3kUS86Wfs15e7/o3AAAA//8DAFBLAwQUAAYACAAAACEAy/1R&#10;SN0AAAAIAQAADwAAAGRycy9kb3ducmV2LnhtbEyPMU/DMBCFdyT+g3VIbNRuqRIa4lSogqUThAx0&#10;c2ITR9jnKHbT8O85JhhP7+nd95X7xTs2mykOASWsVwKYwS7oAXsJzfvL3QOwmBRq5QIaCd8mwr66&#10;vipVocMF38xcp57RCMZCSbApjQXnsbPGq7gKo0HKPsPkVaJz6rme1IXGveMbITLu1YD0warRHKzp&#10;vuqzl3Bajo06itdh23Yf2fOhFnZ2jZS3N8vTI7BklvRXhl98QoeKmNpwRh2Zk5BtdzlVJeRkQHmW&#10;b8itlXAv1sCrkv8XqH4AAAD//wMAUEsBAi0AFAAGAAgAAAAhALaDOJL+AAAA4QEAABMAAAAAAAAA&#10;AAAAAAAAAAAAAFtDb250ZW50X1R5cGVzXS54bWxQSwECLQAUAAYACAAAACEAOP0h/9YAAACUAQAA&#10;CwAAAAAAAAAAAAAAAAAvAQAAX3JlbHMvLnJlbHNQSwECLQAUAAYACAAAACEAJbijygkCAAAFBAAA&#10;DgAAAAAAAAAAAAAAAAAuAgAAZHJzL2Uyb0RvYy54bWxQSwECLQAUAAYACAAAACEAy/1RSN0AAAAI&#10;AQAADwAAAAAAAAAAAAAAAABjBAAAZHJzL2Rvd25yZXYueG1sUEsFBgAAAAAEAAQA8wAAAG0FAAAA&#10;AA==&#10;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 wp14:anchorId="7D5EC782" wp14:editId="3818C468">
                <wp:simplePos x="0" y="0"/>
                <wp:positionH relativeFrom="page">
                  <wp:posOffset>4979035</wp:posOffset>
                </wp:positionH>
                <wp:positionV relativeFrom="paragraph">
                  <wp:posOffset>49530</wp:posOffset>
                </wp:positionV>
                <wp:extent cx="141605" cy="141605"/>
                <wp:effectExtent l="6985" t="8890" r="13335" b="1143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 xmlns:w16du="http://schemas.microsoft.com/office/word/2023/wordml/word16du">
            <w:pict w14:anchorId="4D081640">
              <v:rect id="Rectangle 10" style="position:absolute;margin-left:392.05pt;margin-top:3.9pt;width:11.15pt;height:11.15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72pt" w14:anchorId="3FC467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KCQIAAAU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5bL8np+&#10;JYXi0MlOHaB6LvYU4geNg0hGLYlvMoPD4SHEKfU5JfVyeG+szbdpnRhr+a5cLnNBQGuaFMw7Urfb&#10;WBIHSHrIX96Mt79MS8hbCP2Ul0OTUgYTWa7WDLW8OVdDlVh675rcPoKxk83bWHeiLTGVRBmqHTZP&#10;zBrhpEV+O2z0SL+kGFmHtQw/90BaCvvRMfNpjyTc7Cyv3i7YocvI7jICTjFULaMUk7mJk9j3nkzX&#10;c6cyk+Lwjm+rNZnJl6lOw7LW8l2c3kUS86Wfs15e7/o3AAAA//8DAFBLAwQUAAYACAAAACEAUXLQ&#10;rd0AAAAIAQAADwAAAGRycy9kb3ducmV2LnhtbEyPwU7DMBBE70j8g7VI3KgdiEIU4lSogktPkOYA&#10;t03sxlHjdRS7afh73BPcZjWjmbfldrUjW/TsB0cSko0ApqlzaqBeQnN4f8iB+YCkcHSkJfxoD9vq&#10;9qbEQrkLfeqlDj2LJeQLlGBCmArOfWe0Rb9xk6boHd1sMcRz7rma8RLL7cgfhci4xYHigsFJ74zu&#10;TvXZSvhe9w3uxceQtt1X9rarhVnGRsr7u/X1BVjQa/gLwxU/okMVmVp3JuXZKOE5T5MYvQpg0c9F&#10;lgJrJTyJBHhV8v8PVL8AAAD//wMAUEsBAi0AFAAGAAgAAAAhALaDOJL+AAAA4QEAABMAAAAAAAAA&#10;AAAAAAAAAAAAAFtDb250ZW50X1R5cGVzXS54bWxQSwECLQAUAAYACAAAACEAOP0h/9YAAACUAQAA&#10;CwAAAAAAAAAAAAAAAAAvAQAAX3JlbHMvLnJlbHNQSwECLQAUAAYACAAAACEAJbijygkCAAAFBAAA&#10;DgAAAAAAAAAAAAAAAAAuAgAAZHJzL2Uyb0RvYy54bWxQSwECLQAUAAYACAAAACEAUXLQrd0AAAAI&#10;AQAADwAAAAAAAAAAAAAAAABjBAAAZHJzL2Rvd25yZXYueG1sUEsFBgAAAAAEAAQA8wAAAG0FAAAA&#10;AA==&#10;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9339F20" wp14:editId="3C6C6432">
                <wp:simplePos x="0" y="0"/>
                <wp:positionH relativeFrom="page">
                  <wp:posOffset>6513830</wp:posOffset>
                </wp:positionH>
                <wp:positionV relativeFrom="paragraph">
                  <wp:posOffset>49530</wp:posOffset>
                </wp:positionV>
                <wp:extent cx="141605" cy="141605"/>
                <wp:effectExtent l="8255" t="8890" r="12065" b="1143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 xmlns:w16du="http://schemas.microsoft.com/office/word/2023/wordml/word16du">
            <w:pict w14:anchorId="01E0A5B6">
              <v:rect id="Rectangle 9" style="position:absolute;margin-left:512.9pt;margin-top:3.9pt;width:11.15pt;height:11.1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72pt" w14:anchorId="317DCE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KCQIAAAU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5bL8np+&#10;JYXi0MlOHaB6LvYU4geNg0hGLYlvMoPD4SHEKfU5JfVyeG+szbdpnRhr+a5cLnNBQGuaFMw7Urfb&#10;WBIHSHrIX96Mt79MS8hbCP2Ul0OTUgYTWa7WDLW8OVdDlVh675rcPoKxk83bWHeiLTGVRBmqHTZP&#10;zBrhpEV+O2z0SL+kGFmHtQw/90BaCvvRMfNpjyTc7Cyv3i7YocvI7jICTjFULaMUk7mJk9j3nkzX&#10;c6cyk+Lwjm+rNZnJl6lOw7LW8l2c3kUS86Wfs15e7/o3AAAA//8DAFBLAwQUAAYACAAAACEANCLV&#10;d94AAAAKAQAADwAAAGRycy9kb3ducmV2LnhtbEyPzU7DMBCE70i8g7VI3KidUkqVxqlQBZeeIOQA&#10;NyfexhH+iWI3DW/P9kRPo9GMZr8tdrOzbMIx9sFLyBYCGPo26N53EurPt4cNsJiU18oGjxJ+McKu&#10;vL0pVK7D2X/gVKWO0YiPuZJgUhpyzmNr0Km4CAN6yo5hdCqRHTuuR3WmcWf5Uog1d6r3dMGoAfcG&#10;25/q5CR8z4daHcR7v2rar/XrvhJmsrWU93fzyxZYwjn9l+GCT+hQElMTTl5HZsmL5ROxJwnPJJeC&#10;WG0yYI2ER5EBLwt+/UL5BwAA//8DAFBLAQItABQABgAIAAAAIQC2gziS/gAAAOEBAAATAAAAAAAA&#10;AAAAAAAAAAAAAABbQ29udGVudF9UeXBlc10ueG1sUEsBAi0AFAAGAAgAAAAhADj9If/WAAAAlAEA&#10;AAsAAAAAAAAAAAAAAAAALwEAAF9yZWxzLy5yZWxzUEsBAi0AFAAGAAgAAAAhACW4o8oJAgAABQQA&#10;AA4AAAAAAAAAAAAAAAAALgIAAGRycy9lMm9Eb2MueG1sUEsBAi0AFAAGAAgAAAAhADQi1XfeAAAA&#10;CgEAAA8AAAAAAAAAAAAAAAAAYwQAAGRycy9kb3ducmV2LnhtbFBLBQYAAAAABAAEAPMAAABuBQAA&#10;AAA=&#10;">
                <w10:wrap anchorx="page"/>
              </v:rect>
            </w:pict>
          </mc:Fallback>
        </mc:AlternateContent>
      </w:r>
      <w:r w:rsidR="00A261FE">
        <w:rPr>
          <w:b/>
        </w:rPr>
        <w:t>Current</w:t>
      </w:r>
      <w:r w:rsidR="00A261FE">
        <w:rPr>
          <w:b/>
          <w:spacing w:val="-3"/>
        </w:rPr>
        <w:t xml:space="preserve"> </w:t>
      </w:r>
      <w:r w:rsidR="00A261FE">
        <w:rPr>
          <w:b/>
        </w:rPr>
        <w:t xml:space="preserve">Rank:  </w:t>
      </w:r>
      <w:r w:rsidR="00A261FE">
        <w:rPr>
          <w:b/>
          <w:spacing w:val="25"/>
        </w:rPr>
        <w:t xml:space="preserve"> </w:t>
      </w:r>
      <w:r w:rsidR="00A261FE">
        <w:t>Freshman</w:t>
      </w:r>
      <w:r w:rsidR="00A261FE">
        <w:tab/>
        <w:t>Sophomore</w:t>
      </w:r>
      <w:r w:rsidR="00A261FE">
        <w:tab/>
        <w:t>Junior</w:t>
      </w:r>
      <w:r w:rsidR="00A261FE">
        <w:tab/>
        <w:t>Senior</w:t>
      </w:r>
      <w:r w:rsidR="00A261FE">
        <w:tab/>
        <w:t>Graduate Student</w:t>
      </w:r>
    </w:p>
    <w:p w14:paraId="143F93B7" w14:textId="77777777" w:rsidR="000E3941" w:rsidRDefault="000E3941">
      <w:pPr>
        <w:pStyle w:val="BodyText"/>
        <w:spacing w:before="10"/>
        <w:rPr>
          <w:sz w:val="29"/>
        </w:rPr>
      </w:pPr>
    </w:p>
    <w:p w14:paraId="66128FCC" w14:textId="036B781F" w:rsidR="000E3941" w:rsidRDefault="00A261FE">
      <w:pPr>
        <w:pStyle w:val="Heading2"/>
        <w:spacing w:before="56" w:line="268" w:lineRule="exact"/>
      </w:pPr>
      <w:r>
        <w:t xml:space="preserve">Cumulative </w:t>
      </w:r>
      <w:proofErr w:type="gramStart"/>
      <w:r>
        <w:t>GPA :</w:t>
      </w:r>
      <w:proofErr w:type="gramEnd"/>
    </w:p>
    <w:p w14:paraId="7123676A" w14:textId="77777777" w:rsidR="000E3941" w:rsidRDefault="00A261FE">
      <w:pPr>
        <w:ind w:left="120" w:right="856"/>
        <w:rPr>
          <w:i/>
        </w:rPr>
      </w:pPr>
      <w:r>
        <w:rPr>
          <w:i/>
        </w:rPr>
        <w:t>Please answer the following questions. Feel free to submit answers as an attachment if you have problems with the form.</w:t>
      </w:r>
    </w:p>
    <w:p w14:paraId="76433355" w14:textId="77777777" w:rsidR="000E3941" w:rsidRDefault="000E3941">
      <w:pPr>
        <w:pStyle w:val="BodyText"/>
        <w:spacing w:before="12"/>
        <w:rPr>
          <w:i/>
          <w:sz w:val="21"/>
        </w:rPr>
      </w:pPr>
    </w:p>
    <w:p w14:paraId="0B153E64" w14:textId="50C6685A" w:rsidR="000E3941" w:rsidRDefault="00A261FE">
      <w:pPr>
        <w:pStyle w:val="Heading2"/>
        <w:spacing w:line="266" w:lineRule="exact"/>
        <w:ind w:left="479"/>
      </w:pPr>
      <w:r>
        <w:t xml:space="preserve">1.) Why do you want to be an </w:t>
      </w:r>
      <w:proofErr w:type="gramStart"/>
      <w:r>
        <w:t>Ambassador</w:t>
      </w:r>
      <w:proofErr w:type="gramEnd"/>
      <w:r>
        <w:t>?</w:t>
      </w:r>
      <w:r w:rsidR="00BA445E">
        <w:t xml:space="preserve"> </w:t>
      </w:r>
    </w:p>
    <w:p w14:paraId="3490F28B" w14:textId="77777777" w:rsidR="000E3941" w:rsidRDefault="000E3941">
      <w:pPr>
        <w:pStyle w:val="BodyText"/>
        <w:rPr>
          <w:rFonts w:ascii="Times New Roman"/>
          <w:sz w:val="26"/>
        </w:rPr>
      </w:pPr>
    </w:p>
    <w:p w14:paraId="37B5927E" w14:textId="77777777" w:rsidR="000E3941" w:rsidRDefault="000E3941">
      <w:pPr>
        <w:pStyle w:val="BodyText"/>
        <w:spacing w:before="2"/>
        <w:rPr>
          <w:rFonts w:ascii="Times New Roman"/>
          <w:sz w:val="21"/>
        </w:rPr>
      </w:pPr>
    </w:p>
    <w:p w14:paraId="4BC1B700" w14:textId="77E22E53" w:rsidR="000E3941" w:rsidRDefault="00A261FE">
      <w:pPr>
        <w:spacing w:line="266" w:lineRule="exact"/>
        <w:ind w:left="479"/>
        <w:rPr>
          <w:b/>
        </w:rPr>
      </w:pPr>
      <w:r>
        <w:rPr>
          <w:b/>
        </w:rPr>
        <w:t>2.) What do you feel you could contribute to Ambassadors?</w:t>
      </w:r>
    </w:p>
    <w:p w14:paraId="615DF576" w14:textId="77777777" w:rsidR="000E3941" w:rsidRDefault="000E3941">
      <w:pPr>
        <w:pStyle w:val="BodyText"/>
        <w:rPr>
          <w:rFonts w:ascii="Times New Roman"/>
          <w:sz w:val="26"/>
        </w:rPr>
      </w:pPr>
    </w:p>
    <w:p w14:paraId="6C9EA820" w14:textId="77777777" w:rsidR="000E3941" w:rsidRDefault="000E3941">
      <w:pPr>
        <w:pStyle w:val="BodyText"/>
        <w:rPr>
          <w:rFonts w:ascii="Times New Roman"/>
          <w:sz w:val="21"/>
        </w:rPr>
      </w:pPr>
    </w:p>
    <w:p w14:paraId="1DA4C1EC" w14:textId="77777777" w:rsidR="000E3941" w:rsidRDefault="00A261FE">
      <w:pPr>
        <w:ind w:left="854" w:right="287" w:hanging="375"/>
        <w:rPr>
          <w:b/>
        </w:rPr>
      </w:pPr>
      <w:r>
        <w:rPr>
          <w:b/>
        </w:rPr>
        <w:t>3.) How might you explain your department/degree program to undeclared or prospective students and how would you convey to them why your particular major/ focus area is important.</w:t>
      </w:r>
    </w:p>
    <w:p w14:paraId="08118676" w14:textId="77777777" w:rsidR="000E3941" w:rsidRDefault="000E3941">
      <w:pPr>
        <w:pStyle w:val="BodyText"/>
        <w:rPr>
          <w:rFonts w:ascii="Times New Roman"/>
          <w:sz w:val="26"/>
        </w:rPr>
      </w:pPr>
    </w:p>
    <w:p w14:paraId="23601E48" w14:textId="77777777" w:rsidR="000E3941" w:rsidRDefault="000E3941">
      <w:pPr>
        <w:pStyle w:val="BodyText"/>
        <w:spacing w:before="2"/>
        <w:rPr>
          <w:rFonts w:ascii="Times New Roman"/>
          <w:sz w:val="36"/>
        </w:rPr>
      </w:pPr>
    </w:p>
    <w:p w14:paraId="39767996" w14:textId="77777777" w:rsidR="000E3941" w:rsidRDefault="00A261FE">
      <w:pPr>
        <w:ind w:left="119" w:right="102"/>
        <w:rPr>
          <w:sz w:val="18"/>
        </w:rPr>
      </w:pPr>
      <w:r>
        <w:rPr>
          <w:sz w:val="18"/>
        </w:rPr>
        <w:t>The information in this application is true and complete to the best of my knowledge. I understand that this information, as well as other relevant information from my student records including grades, will be shared with the selection committee for review.</w:t>
      </w:r>
    </w:p>
    <w:p w14:paraId="112349A2" w14:textId="77777777" w:rsidR="000E3941" w:rsidRDefault="000E3941">
      <w:pPr>
        <w:pStyle w:val="BodyText"/>
        <w:spacing w:before="11"/>
        <w:rPr>
          <w:sz w:val="21"/>
        </w:rPr>
      </w:pPr>
    </w:p>
    <w:p w14:paraId="11CC9309" w14:textId="77777777" w:rsidR="000E3941" w:rsidRDefault="00A261FE">
      <w:pPr>
        <w:pStyle w:val="Heading2"/>
        <w:tabs>
          <w:tab w:val="left" w:pos="4879"/>
          <w:tab w:val="left" w:pos="8651"/>
        </w:tabs>
      </w:pPr>
      <w:r>
        <w:t>Signature</w:t>
      </w:r>
      <w:r>
        <w:rPr>
          <w:u w:val="thick"/>
        </w:rPr>
        <w:tab/>
      </w:r>
      <w:r>
        <w:t>Date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031892C" w14:textId="77777777" w:rsidR="000E3941" w:rsidRDefault="000E3941">
      <w:pPr>
        <w:pStyle w:val="BodyText"/>
        <w:spacing w:before="5"/>
        <w:rPr>
          <w:b/>
          <w:sz w:val="17"/>
        </w:rPr>
      </w:pPr>
    </w:p>
    <w:p w14:paraId="37685312" w14:textId="77777777" w:rsidR="000E3941" w:rsidRDefault="00A261FE">
      <w:pPr>
        <w:spacing w:before="59" w:line="237" w:lineRule="auto"/>
        <w:ind w:left="120" w:right="287"/>
        <w:rPr>
          <w:b/>
        </w:rPr>
      </w:pPr>
      <w:r>
        <w:rPr>
          <w:b/>
        </w:rPr>
        <w:t xml:space="preserve">Please attach a copy of your current resume to your application. Your resume should </w:t>
      </w:r>
      <w:proofErr w:type="gramStart"/>
      <w:r>
        <w:rPr>
          <w:b/>
        </w:rPr>
        <w:t>include:</w:t>
      </w:r>
      <w:proofErr w:type="gramEnd"/>
      <w:r>
        <w:rPr>
          <w:b/>
        </w:rPr>
        <w:t xml:space="preserve"> Academic achievements, Community service, Campus activities, Leadership experience</w:t>
      </w:r>
    </w:p>
    <w:p w14:paraId="3847BD92" w14:textId="77777777" w:rsidR="000E3941" w:rsidRDefault="000E3941">
      <w:pPr>
        <w:pStyle w:val="BodyText"/>
        <w:spacing w:before="1"/>
        <w:rPr>
          <w:b/>
        </w:rPr>
      </w:pPr>
    </w:p>
    <w:p w14:paraId="12367A23" w14:textId="1592345E" w:rsidR="0070658D" w:rsidRDefault="00A261FE" w:rsidP="0070658D">
      <w:pPr>
        <w:ind w:left="2015" w:right="1995"/>
        <w:jc w:val="center"/>
        <w:rPr>
          <w:b/>
        </w:rPr>
      </w:pPr>
      <w:r>
        <w:rPr>
          <w:b/>
          <w:color w:val="FF0000"/>
        </w:rPr>
        <w:t xml:space="preserve">Return this application and a copy of your resume to </w:t>
      </w:r>
      <w:hyperlink r:id="rId7" w:history="1">
        <w:r w:rsidR="0070658D" w:rsidRPr="004871AB">
          <w:rPr>
            <w:rStyle w:val="Hyperlink"/>
          </w:rPr>
          <w:t>kherman@uwyo.edu</w:t>
        </w:r>
      </w:hyperlink>
      <w:r w:rsidR="0070658D">
        <w:t xml:space="preserve"> and </w:t>
      </w:r>
      <w:hyperlink r:id="rId8" w:history="1">
        <w:r w:rsidR="00DF45A6" w:rsidRPr="004327D0">
          <w:rPr>
            <w:rStyle w:val="Hyperlink"/>
          </w:rPr>
          <w:t>ebedard@uwyo.edu</w:t>
        </w:r>
      </w:hyperlink>
      <w:r w:rsidR="0070658D">
        <w:t xml:space="preserve"> </w:t>
      </w:r>
    </w:p>
    <w:p w14:paraId="19352013" w14:textId="5BAC9993" w:rsidR="00E84FF8" w:rsidRDefault="00A261FE" w:rsidP="0B03DC6A">
      <w:pPr>
        <w:ind w:left="120" w:right="253"/>
        <w:jc w:val="center"/>
        <w:rPr>
          <w:b/>
          <w:bCs/>
        </w:rPr>
      </w:pPr>
      <w:r w:rsidRPr="0B03DC6A">
        <w:rPr>
          <w:b/>
          <w:bCs/>
          <w:color w:val="FF0000"/>
        </w:rPr>
        <w:t xml:space="preserve">by </w:t>
      </w:r>
      <w:r w:rsidR="00380378" w:rsidRPr="0B03DC6A">
        <w:rPr>
          <w:b/>
          <w:bCs/>
          <w:color w:val="FF0000"/>
        </w:rPr>
        <w:t>5</w:t>
      </w:r>
      <w:r w:rsidRPr="0B03DC6A">
        <w:rPr>
          <w:b/>
          <w:bCs/>
          <w:color w:val="FF0000"/>
        </w:rPr>
        <w:t>:00 PM</w:t>
      </w:r>
      <w:r w:rsidR="00E84FF8" w:rsidRPr="0B03DC6A">
        <w:rPr>
          <w:b/>
          <w:bCs/>
          <w:color w:val="FF0000"/>
        </w:rPr>
        <w:t xml:space="preserve"> Friday</w:t>
      </w:r>
      <w:r w:rsidR="00F538F1" w:rsidRPr="0B03DC6A">
        <w:rPr>
          <w:b/>
          <w:bCs/>
          <w:color w:val="FF0000"/>
        </w:rPr>
        <w:t xml:space="preserve">, </w:t>
      </w:r>
      <w:r w:rsidR="00194B5A" w:rsidRPr="0B03DC6A">
        <w:rPr>
          <w:b/>
          <w:bCs/>
          <w:color w:val="FF0000"/>
        </w:rPr>
        <w:t>April</w:t>
      </w:r>
      <w:r w:rsidRPr="0B03DC6A">
        <w:rPr>
          <w:b/>
          <w:bCs/>
          <w:color w:val="FF0000"/>
        </w:rPr>
        <w:t xml:space="preserve"> </w:t>
      </w:r>
      <w:r w:rsidR="1169CF9E" w:rsidRPr="0B03DC6A">
        <w:rPr>
          <w:b/>
          <w:bCs/>
          <w:color w:val="FF0000"/>
        </w:rPr>
        <w:t>21</w:t>
      </w:r>
      <w:r w:rsidRPr="0B03DC6A">
        <w:rPr>
          <w:b/>
          <w:bCs/>
          <w:color w:val="FF0000"/>
        </w:rPr>
        <w:t xml:space="preserve">, </w:t>
      </w:r>
      <w:proofErr w:type="gramStart"/>
      <w:r w:rsidRPr="0B03DC6A">
        <w:rPr>
          <w:b/>
          <w:bCs/>
          <w:color w:val="FF0000"/>
        </w:rPr>
        <w:t>20</w:t>
      </w:r>
      <w:r w:rsidR="00695D2A" w:rsidRPr="0B03DC6A">
        <w:rPr>
          <w:b/>
          <w:bCs/>
          <w:color w:val="FF0000"/>
        </w:rPr>
        <w:t>2</w:t>
      </w:r>
      <w:r w:rsidR="00DF45A6" w:rsidRPr="0B03DC6A">
        <w:rPr>
          <w:b/>
          <w:bCs/>
          <w:color w:val="FF0000"/>
        </w:rPr>
        <w:t>3</w:t>
      </w:r>
      <w:proofErr w:type="gramEnd"/>
      <w:r w:rsidR="00E109A6" w:rsidRPr="0B03DC6A">
        <w:rPr>
          <w:b/>
          <w:bCs/>
          <w:color w:val="FF0000"/>
        </w:rPr>
        <w:t xml:space="preserve"> for consideration</w:t>
      </w:r>
    </w:p>
    <w:sectPr w:rsidR="00E84FF8">
      <w:pgSz w:w="12240" w:h="15840"/>
      <w:pgMar w:top="142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1F3D"/>
    <w:multiLevelType w:val="hybridMultilevel"/>
    <w:tmpl w:val="35A2F216"/>
    <w:lvl w:ilvl="0" w:tplc="F3EA0078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A40AD0C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5072BF48">
      <w:numFmt w:val="bullet"/>
      <w:lvlText w:val="•"/>
      <w:lvlJc w:val="left"/>
      <w:pPr>
        <w:ind w:left="2131" w:hanging="361"/>
      </w:pPr>
      <w:rPr>
        <w:rFonts w:hint="default"/>
        <w:lang w:val="en-US" w:eastAsia="en-US" w:bidi="en-US"/>
      </w:rPr>
    </w:lvl>
    <w:lvl w:ilvl="3" w:tplc="DB481B76">
      <w:numFmt w:val="bullet"/>
      <w:lvlText w:val="•"/>
      <w:lvlJc w:val="left"/>
      <w:pPr>
        <w:ind w:left="3062" w:hanging="361"/>
      </w:pPr>
      <w:rPr>
        <w:rFonts w:hint="default"/>
        <w:lang w:val="en-US" w:eastAsia="en-US" w:bidi="en-US"/>
      </w:rPr>
    </w:lvl>
    <w:lvl w:ilvl="4" w:tplc="00228CD4">
      <w:numFmt w:val="bullet"/>
      <w:lvlText w:val="•"/>
      <w:lvlJc w:val="left"/>
      <w:pPr>
        <w:ind w:left="3993" w:hanging="361"/>
      </w:pPr>
      <w:rPr>
        <w:rFonts w:hint="default"/>
        <w:lang w:val="en-US" w:eastAsia="en-US" w:bidi="en-US"/>
      </w:rPr>
    </w:lvl>
    <w:lvl w:ilvl="5" w:tplc="22660EAE">
      <w:numFmt w:val="bullet"/>
      <w:lvlText w:val="•"/>
      <w:lvlJc w:val="left"/>
      <w:pPr>
        <w:ind w:left="4924" w:hanging="361"/>
      </w:pPr>
      <w:rPr>
        <w:rFonts w:hint="default"/>
        <w:lang w:val="en-US" w:eastAsia="en-US" w:bidi="en-US"/>
      </w:rPr>
    </w:lvl>
    <w:lvl w:ilvl="6" w:tplc="ADA64A0E">
      <w:numFmt w:val="bullet"/>
      <w:lvlText w:val="•"/>
      <w:lvlJc w:val="left"/>
      <w:pPr>
        <w:ind w:left="5855" w:hanging="361"/>
      </w:pPr>
      <w:rPr>
        <w:rFonts w:hint="default"/>
        <w:lang w:val="en-US" w:eastAsia="en-US" w:bidi="en-US"/>
      </w:rPr>
    </w:lvl>
    <w:lvl w:ilvl="7" w:tplc="9282E76C">
      <w:numFmt w:val="bullet"/>
      <w:lvlText w:val="•"/>
      <w:lvlJc w:val="left"/>
      <w:pPr>
        <w:ind w:left="6786" w:hanging="361"/>
      </w:pPr>
      <w:rPr>
        <w:rFonts w:hint="default"/>
        <w:lang w:val="en-US" w:eastAsia="en-US" w:bidi="en-US"/>
      </w:rPr>
    </w:lvl>
    <w:lvl w:ilvl="8" w:tplc="E1E0F36C">
      <w:numFmt w:val="bullet"/>
      <w:lvlText w:val="•"/>
      <w:lvlJc w:val="left"/>
      <w:pPr>
        <w:ind w:left="7717" w:hanging="361"/>
      </w:pPr>
      <w:rPr>
        <w:rFonts w:hint="default"/>
        <w:lang w:val="en-US" w:eastAsia="en-US" w:bidi="en-US"/>
      </w:rPr>
    </w:lvl>
  </w:abstractNum>
  <w:num w:numId="1" w16cid:durableId="1051004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41"/>
    <w:rsid w:val="00010D7A"/>
    <w:rsid w:val="000C6432"/>
    <w:rsid w:val="000E3941"/>
    <w:rsid w:val="000F2DD4"/>
    <w:rsid w:val="000F4AED"/>
    <w:rsid w:val="00102F55"/>
    <w:rsid w:val="0012052D"/>
    <w:rsid w:val="00120A12"/>
    <w:rsid w:val="00167991"/>
    <w:rsid w:val="00194B5A"/>
    <w:rsid w:val="001A71EC"/>
    <w:rsid w:val="002771C3"/>
    <w:rsid w:val="00291E1E"/>
    <w:rsid w:val="0034362A"/>
    <w:rsid w:val="003528B2"/>
    <w:rsid w:val="00380378"/>
    <w:rsid w:val="00390684"/>
    <w:rsid w:val="003F7E54"/>
    <w:rsid w:val="00404F52"/>
    <w:rsid w:val="004849F0"/>
    <w:rsid w:val="00494EB6"/>
    <w:rsid w:val="004A21D4"/>
    <w:rsid w:val="004B3517"/>
    <w:rsid w:val="004C30FE"/>
    <w:rsid w:val="00543F75"/>
    <w:rsid w:val="005D60DA"/>
    <w:rsid w:val="005E7D04"/>
    <w:rsid w:val="00605998"/>
    <w:rsid w:val="00611347"/>
    <w:rsid w:val="00643B7B"/>
    <w:rsid w:val="00693FDE"/>
    <w:rsid w:val="00695D2A"/>
    <w:rsid w:val="0070658D"/>
    <w:rsid w:val="00771C00"/>
    <w:rsid w:val="00812A97"/>
    <w:rsid w:val="00951CAF"/>
    <w:rsid w:val="009815AF"/>
    <w:rsid w:val="00995CB2"/>
    <w:rsid w:val="009A3F76"/>
    <w:rsid w:val="009D74E6"/>
    <w:rsid w:val="00A01235"/>
    <w:rsid w:val="00A261FE"/>
    <w:rsid w:val="00A63C19"/>
    <w:rsid w:val="00AB6F76"/>
    <w:rsid w:val="00AF55FF"/>
    <w:rsid w:val="00B05278"/>
    <w:rsid w:val="00B266D4"/>
    <w:rsid w:val="00BA445E"/>
    <w:rsid w:val="00BA7D0B"/>
    <w:rsid w:val="00BF40B5"/>
    <w:rsid w:val="00C61CA1"/>
    <w:rsid w:val="00D274B2"/>
    <w:rsid w:val="00D73E2A"/>
    <w:rsid w:val="00DF1863"/>
    <w:rsid w:val="00DF45A6"/>
    <w:rsid w:val="00E109A6"/>
    <w:rsid w:val="00E24BC4"/>
    <w:rsid w:val="00E70DE4"/>
    <w:rsid w:val="00E80791"/>
    <w:rsid w:val="00E84FF8"/>
    <w:rsid w:val="00EA3CC8"/>
    <w:rsid w:val="00EC21A3"/>
    <w:rsid w:val="00EE259E"/>
    <w:rsid w:val="00F43CAA"/>
    <w:rsid w:val="00F538F1"/>
    <w:rsid w:val="00F81269"/>
    <w:rsid w:val="03856A6E"/>
    <w:rsid w:val="0B03DC6A"/>
    <w:rsid w:val="0B0ADC5B"/>
    <w:rsid w:val="0B41E2ED"/>
    <w:rsid w:val="1169CF9E"/>
    <w:rsid w:val="16375E6D"/>
    <w:rsid w:val="1A4CB915"/>
    <w:rsid w:val="246A8540"/>
    <w:rsid w:val="2DCF7F75"/>
    <w:rsid w:val="327595F8"/>
    <w:rsid w:val="38F1383E"/>
    <w:rsid w:val="408B8D7B"/>
    <w:rsid w:val="4B43CB2C"/>
    <w:rsid w:val="4E0B6429"/>
    <w:rsid w:val="4F81ECCB"/>
    <w:rsid w:val="5E2B3C47"/>
    <w:rsid w:val="5F397EA1"/>
    <w:rsid w:val="67B5C185"/>
    <w:rsid w:val="6F4C24BB"/>
    <w:rsid w:val="7A30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D84D2"/>
  <w15:docId w15:val="{6A172193-CFB0-4BD6-97E9-28186C26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9"/>
      <w:ind w:left="23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84F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D7A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edard@uwyo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herman@uwy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edard@uwyo.edu" TargetMode="External"/><Relationship Id="rId5" Type="http://schemas.openxmlformats.org/officeDocument/2006/relationships/hyperlink" Target="mailto:kherman@uwyo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3403</Characters>
  <Application>Microsoft Office Word</Application>
  <DocSecurity>0</DocSecurity>
  <Lines>28</Lines>
  <Paragraphs>7</Paragraphs>
  <ScaleCrop>false</ScaleCrop>
  <Company>University of Wyoming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print neatly or type:</dc:title>
  <dc:subject/>
  <dc:creator>Laurie A. Bonini</dc:creator>
  <cp:keywords/>
  <cp:lastModifiedBy>Kristin Dale Lanouette</cp:lastModifiedBy>
  <cp:revision>2</cp:revision>
  <cp:lastPrinted>2022-04-06T15:14:00Z</cp:lastPrinted>
  <dcterms:created xsi:type="dcterms:W3CDTF">2023-03-28T15:33:00Z</dcterms:created>
  <dcterms:modified xsi:type="dcterms:W3CDTF">2023-03-28T15:33:00Z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2018-03-07T00:00:00Z</vt:filetime>
  </property>
</Properties>
</file>