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787" w:rsidRPr="00F25787" w:rsidRDefault="00F25787" w:rsidP="00F25787">
      <w:pPr>
        <w:tabs>
          <w:tab w:val="left" w:pos="570"/>
          <w:tab w:val="left" w:pos="1440"/>
        </w:tabs>
        <w:spacing w:after="0" w:line="240" w:lineRule="auto"/>
        <w:rPr>
          <w:rFonts w:ascii="Calibri" w:eastAsia="Times New Roman" w:hAnsi="Calibri" w:cs="Times New Roman"/>
          <w:b/>
          <w:sz w:val="32"/>
          <w:szCs w:val="32"/>
        </w:rPr>
      </w:pPr>
      <w:r w:rsidRPr="00F25787">
        <w:rPr>
          <w:rFonts w:ascii="Calibri" w:eastAsia="Times New Roman" w:hAnsi="Calibri" w:cs="Times New Roman"/>
          <w:b/>
          <w:sz w:val="32"/>
          <w:szCs w:val="32"/>
        </w:rPr>
        <w:tab/>
      </w:r>
      <w:r w:rsidRPr="00D73ECF">
        <w:rPr>
          <w:rFonts w:ascii="Calibri" w:eastAsiaTheme="minorEastAsia" w:hAnsi="Calibri" w:cs="Times New Roman"/>
          <w:b/>
          <w:noProof/>
          <w:sz w:val="24"/>
          <w:szCs w:val="24"/>
        </w:rPr>
        <w:drawing>
          <wp:anchor distT="0" distB="0" distL="114300" distR="114300" simplePos="0" relativeHeight="251659264" behindDoc="1" locked="0" layoutInCell="1" allowOverlap="1" wp14:anchorId="04D203B9" wp14:editId="07E575C0">
            <wp:simplePos x="0" y="0"/>
            <wp:positionH relativeFrom="column">
              <wp:posOffset>0</wp:posOffset>
            </wp:positionH>
            <wp:positionV relativeFrom="paragraph">
              <wp:posOffset>0</wp:posOffset>
            </wp:positionV>
            <wp:extent cx="880745" cy="914400"/>
            <wp:effectExtent l="0" t="0" r="0" b="0"/>
            <wp:wrapNone/>
            <wp:docPr id="1" name="Picture 1" descr="C:\Users\ccarte13\Documents\Master Gardeners\Farmers market\logo\TF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arte13\Documents\Master Gardeners\Farmers market\logo\TFM.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0745" cy="914400"/>
                    </a:xfrm>
                    <a:prstGeom prst="rect">
                      <a:avLst/>
                    </a:prstGeom>
                    <a:noFill/>
                    <a:ln>
                      <a:noFill/>
                    </a:ln>
                  </pic:spPr>
                </pic:pic>
              </a:graphicData>
            </a:graphic>
          </wp:anchor>
        </w:drawing>
      </w:r>
      <w:r>
        <w:rPr>
          <w:rFonts w:ascii="Calibri" w:eastAsia="Times New Roman" w:hAnsi="Calibri" w:cs="Times New Roman"/>
          <w:b/>
          <w:sz w:val="32"/>
          <w:szCs w:val="32"/>
        </w:rPr>
        <w:tab/>
      </w:r>
      <w:r w:rsidRPr="00F25787">
        <w:rPr>
          <w:rFonts w:ascii="Calibri" w:eastAsia="Times New Roman" w:hAnsi="Calibri" w:cs="Times New Roman"/>
          <w:b/>
          <w:sz w:val="32"/>
          <w:szCs w:val="32"/>
        </w:rPr>
        <w:t>Torrington Farmer’s Market</w:t>
      </w:r>
    </w:p>
    <w:p w:rsidR="00F25787" w:rsidRPr="00F25787" w:rsidRDefault="00F25787" w:rsidP="00F25787">
      <w:pPr>
        <w:tabs>
          <w:tab w:val="left" w:pos="1440"/>
        </w:tabs>
        <w:spacing w:after="0" w:line="240" w:lineRule="auto"/>
        <w:rPr>
          <w:rFonts w:ascii="Calibri" w:eastAsia="Times New Roman" w:hAnsi="Calibri" w:cs="Times New Roman"/>
          <w:b/>
          <w:sz w:val="32"/>
          <w:szCs w:val="32"/>
        </w:rPr>
      </w:pPr>
      <w:r w:rsidRPr="00F25787">
        <w:rPr>
          <w:rFonts w:ascii="Calibri" w:eastAsia="Times New Roman" w:hAnsi="Calibri" w:cs="Times New Roman"/>
          <w:sz w:val="24"/>
        </w:rPr>
        <w:tab/>
        <w:t>4516 US Hwy 26/85 • Torrington, WY  82240</w:t>
      </w:r>
    </w:p>
    <w:p w:rsidR="00F25787" w:rsidRPr="00F25787" w:rsidRDefault="00F25787" w:rsidP="00F25787">
      <w:pPr>
        <w:tabs>
          <w:tab w:val="left" w:pos="1440"/>
        </w:tabs>
        <w:spacing w:after="0" w:line="240" w:lineRule="auto"/>
        <w:rPr>
          <w:rFonts w:ascii="Calibri" w:eastAsia="Times New Roman" w:hAnsi="Calibri" w:cs="Times New Roman"/>
          <w:i/>
          <w:sz w:val="24"/>
          <w:szCs w:val="24"/>
        </w:rPr>
      </w:pPr>
      <w:r w:rsidRPr="00F25787">
        <w:rPr>
          <w:rFonts w:ascii="Calibri" w:eastAsia="Times New Roman" w:hAnsi="Calibri" w:cs="Times New Roman"/>
          <w:i/>
          <w:sz w:val="24"/>
          <w:szCs w:val="24"/>
        </w:rPr>
        <w:tab/>
        <w:t>“Providing a venue for local</w:t>
      </w:r>
      <w:r w:rsidRPr="00F25787">
        <w:rPr>
          <w:rFonts w:ascii="Calibri" w:eastAsia="Times New Roman" w:hAnsi="Calibri" w:cs="Times New Roman"/>
          <w:i/>
          <w:color w:val="FF0000"/>
          <w:sz w:val="24"/>
          <w:szCs w:val="24"/>
        </w:rPr>
        <w:t xml:space="preserve"> </w:t>
      </w:r>
      <w:r w:rsidRPr="00F25787">
        <w:rPr>
          <w:rFonts w:ascii="Calibri" w:eastAsia="Times New Roman" w:hAnsi="Calibri" w:cs="Times New Roman"/>
          <w:i/>
          <w:sz w:val="24"/>
          <w:szCs w:val="24"/>
        </w:rPr>
        <w:t>producers</w:t>
      </w:r>
      <w:r w:rsidRPr="00F25787">
        <w:rPr>
          <w:rFonts w:ascii="Calibri" w:eastAsia="Times New Roman" w:hAnsi="Calibri" w:cs="Times New Roman"/>
          <w:i/>
          <w:color w:val="007434"/>
          <w:sz w:val="24"/>
          <w:szCs w:val="24"/>
        </w:rPr>
        <w:t xml:space="preserve"> </w:t>
      </w:r>
      <w:r w:rsidRPr="00F25787">
        <w:rPr>
          <w:rFonts w:ascii="Calibri" w:eastAsia="Times New Roman" w:hAnsi="Calibri" w:cs="Times New Roman"/>
          <w:i/>
          <w:sz w:val="24"/>
          <w:szCs w:val="24"/>
        </w:rPr>
        <w:t>to market their products”</w:t>
      </w:r>
    </w:p>
    <w:p w:rsidR="00F25787" w:rsidRPr="00F25787" w:rsidRDefault="00F25787" w:rsidP="00F25787">
      <w:pPr>
        <w:spacing w:after="0" w:line="240" w:lineRule="auto"/>
        <w:rPr>
          <w:rFonts w:ascii="Calibri" w:eastAsia="Times New Roman" w:hAnsi="Calibri" w:cs="Times New Roman"/>
          <w:sz w:val="24"/>
        </w:rPr>
      </w:pPr>
    </w:p>
    <w:p w:rsidR="00F25787" w:rsidRDefault="00F25787" w:rsidP="00F25787">
      <w:pPr>
        <w:spacing w:after="0" w:line="240" w:lineRule="auto"/>
        <w:jc w:val="center"/>
        <w:rPr>
          <w:rFonts w:ascii="Calibri" w:eastAsia="Calibri" w:hAnsi="Calibri" w:cs="Times New Roman"/>
          <w:b/>
          <w:sz w:val="36"/>
          <w:szCs w:val="36"/>
          <w:u w:val="single"/>
        </w:rPr>
      </w:pPr>
    </w:p>
    <w:p w:rsidR="00F25787" w:rsidRPr="00F25787" w:rsidRDefault="00F25787" w:rsidP="00F25787">
      <w:pPr>
        <w:spacing w:after="0" w:line="240" w:lineRule="auto"/>
        <w:jc w:val="center"/>
        <w:rPr>
          <w:rFonts w:ascii="Calibri" w:eastAsia="Times New Roman" w:hAnsi="Calibri" w:cs="Times New Roman"/>
          <w:b/>
          <w:sz w:val="36"/>
          <w:szCs w:val="36"/>
          <w:u w:val="single"/>
        </w:rPr>
      </w:pPr>
      <w:r w:rsidRPr="00F25787">
        <w:rPr>
          <w:rFonts w:ascii="Calibri" w:eastAsia="Calibri" w:hAnsi="Calibri" w:cs="Times New Roman"/>
          <w:b/>
          <w:sz w:val="36"/>
          <w:szCs w:val="36"/>
          <w:u w:val="single"/>
        </w:rPr>
        <w:t>Market Waiver &amp; Release of Liability</w:t>
      </w:r>
    </w:p>
    <w:p w:rsidR="00F25787" w:rsidRPr="00F25787" w:rsidRDefault="00F25787" w:rsidP="00F25787">
      <w:pPr>
        <w:spacing w:after="0" w:line="240" w:lineRule="auto"/>
        <w:rPr>
          <w:rFonts w:ascii="Calibri" w:eastAsia="Times New Roman" w:hAnsi="Calibri" w:cs="Times New Roman"/>
          <w:sz w:val="24"/>
          <w:szCs w:val="24"/>
        </w:rPr>
      </w:pPr>
    </w:p>
    <w:p w:rsidR="00F25787" w:rsidRPr="00F25787" w:rsidRDefault="00F25787" w:rsidP="00F25787">
      <w:pPr>
        <w:spacing w:after="0" w:line="240" w:lineRule="auto"/>
        <w:rPr>
          <w:rFonts w:ascii="Calibri" w:eastAsia="Times New Roman" w:hAnsi="Calibri" w:cs="Times New Roman"/>
          <w:sz w:val="24"/>
          <w:szCs w:val="24"/>
        </w:rPr>
      </w:pPr>
    </w:p>
    <w:p w:rsidR="00F25787" w:rsidRPr="00F25787" w:rsidRDefault="00F25787" w:rsidP="00F25787">
      <w:pPr>
        <w:numPr>
          <w:ilvl w:val="0"/>
          <w:numId w:val="1"/>
        </w:numPr>
        <w:spacing w:after="0" w:line="240" w:lineRule="auto"/>
        <w:jc w:val="both"/>
        <w:rPr>
          <w:rFonts w:ascii="Calibri" w:eastAsia="Times New Roman" w:hAnsi="Calibri" w:cs="Times New Roman"/>
          <w:sz w:val="24"/>
          <w:szCs w:val="24"/>
        </w:rPr>
      </w:pPr>
      <w:r w:rsidRPr="00F25787">
        <w:rPr>
          <w:rFonts w:ascii="Calibri" w:eastAsia="Times New Roman" w:hAnsi="Calibri" w:cs="Times New Roman"/>
          <w:sz w:val="24"/>
          <w:szCs w:val="24"/>
        </w:rPr>
        <w:t xml:space="preserve">The undersigned, hereby acknowledges that I have voluntarily applied to participate in the Torrington </w:t>
      </w:r>
      <w:r w:rsidR="00112883">
        <w:rPr>
          <w:rFonts w:ascii="Calibri" w:eastAsia="Times New Roman" w:hAnsi="Calibri" w:cs="Times New Roman"/>
          <w:sz w:val="24"/>
          <w:szCs w:val="24"/>
        </w:rPr>
        <w:t>Farmer’s</w:t>
      </w:r>
      <w:r w:rsidRPr="00F25787">
        <w:rPr>
          <w:rFonts w:ascii="Calibri" w:eastAsia="Times New Roman" w:hAnsi="Calibri" w:cs="Times New Roman"/>
          <w:sz w:val="24"/>
          <w:szCs w:val="24"/>
        </w:rPr>
        <w:t xml:space="preserve"> Market (TFM).</w:t>
      </w:r>
    </w:p>
    <w:p w:rsidR="00F25787" w:rsidRPr="00F25787" w:rsidRDefault="00F25787" w:rsidP="00F25787">
      <w:pPr>
        <w:spacing w:after="0" w:line="240" w:lineRule="auto"/>
        <w:jc w:val="both"/>
        <w:rPr>
          <w:rFonts w:ascii="Calibri" w:eastAsia="Times New Roman" w:hAnsi="Calibri" w:cs="Times New Roman"/>
          <w:sz w:val="24"/>
          <w:szCs w:val="24"/>
        </w:rPr>
      </w:pPr>
    </w:p>
    <w:p w:rsidR="00F25787" w:rsidRPr="00F25787" w:rsidRDefault="00F25787" w:rsidP="00F25787">
      <w:pPr>
        <w:numPr>
          <w:ilvl w:val="0"/>
          <w:numId w:val="1"/>
        </w:numPr>
        <w:spacing w:after="0" w:line="240" w:lineRule="auto"/>
        <w:jc w:val="both"/>
        <w:rPr>
          <w:rFonts w:ascii="Calibri" w:eastAsia="Times New Roman" w:hAnsi="Calibri" w:cs="Times New Roman"/>
          <w:sz w:val="24"/>
          <w:szCs w:val="24"/>
        </w:rPr>
      </w:pPr>
      <w:r w:rsidRPr="00F25787">
        <w:rPr>
          <w:rFonts w:ascii="Calibri" w:eastAsia="Times New Roman" w:hAnsi="Calibri" w:cs="Times New Roman"/>
          <w:sz w:val="24"/>
          <w:szCs w:val="24"/>
        </w:rPr>
        <w:t>I understand that the activity of participating in the TFM involves certain real and unpredictable risks and exposures.  I am cognizant of the risks and dangers inherent with the activities in which I will be participating and acknowledge that I am fully capable of participating in the TFM.  I willingly assume ALL risk of injury and damages as my responsibility, including damages to produce, property and/or person whether such risks are obvious or not obvious, intentional, or unintentional.</w:t>
      </w:r>
    </w:p>
    <w:p w:rsidR="00F25787" w:rsidRPr="00F25787" w:rsidRDefault="00F25787" w:rsidP="00F25787">
      <w:pPr>
        <w:spacing w:after="0" w:line="240" w:lineRule="auto"/>
        <w:jc w:val="both"/>
        <w:rPr>
          <w:rFonts w:ascii="Calibri" w:eastAsia="Times New Roman" w:hAnsi="Calibri" w:cs="Times New Roman"/>
          <w:sz w:val="24"/>
          <w:szCs w:val="24"/>
        </w:rPr>
      </w:pPr>
    </w:p>
    <w:p w:rsidR="00F25787" w:rsidRPr="00F25787" w:rsidRDefault="00F25787" w:rsidP="00F25787">
      <w:pPr>
        <w:numPr>
          <w:ilvl w:val="0"/>
          <w:numId w:val="1"/>
        </w:numPr>
        <w:spacing w:after="0" w:line="240" w:lineRule="auto"/>
        <w:jc w:val="both"/>
        <w:rPr>
          <w:rFonts w:ascii="Calibri" w:eastAsia="Times New Roman" w:hAnsi="Calibri" w:cs="Times New Roman"/>
          <w:sz w:val="24"/>
          <w:szCs w:val="24"/>
        </w:rPr>
      </w:pPr>
      <w:r w:rsidRPr="00F25787">
        <w:rPr>
          <w:rFonts w:ascii="Calibri" w:eastAsia="Times New Roman" w:hAnsi="Calibri" w:cs="Times New Roman"/>
          <w:sz w:val="24"/>
          <w:szCs w:val="24"/>
        </w:rPr>
        <w:t>I understand and agree that any bodily injury, death, or loss and expenses as a result of my negligence arising out of my participation with the TFM are my sole and full responsibility.</w:t>
      </w:r>
    </w:p>
    <w:p w:rsidR="00F25787" w:rsidRPr="00F25787" w:rsidRDefault="00F25787" w:rsidP="00F25787">
      <w:pPr>
        <w:spacing w:after="0" w:line="240" w:lineRule="auto"/>
        <w:jc w:val="both"/>
        <w:rPr>
          <w:rFonts w:ascii="Calibri" w:eastAsia="Times New Roman" w:hAnsi="Calibri" w:cs="Times New Roman"/>
          <w:sz w:val="24"/>
          <w:szCs w:val="24"/>
        </w:rPr>
      </w:pPr>
    </w:p>
    <w:p w:rsidR="00F25787" w:rsidRPr="00F25787" w:rsidRDefault="00F25787" w:rsidP="00F25787">
      <w:pPr>
        <w:numPr>
          <w:ilvl w:val="0"/>
          <w:numId w:val="1"/>
        </w:numPr>
        <w:spacing w:after="0" w:line="240" w:lineRule="auto"/>
        <w:jc w:val="both"/>
        <w:rPr>
          <w:rFonts w:ascii="Calibri" w:eastAsia="Times New Roman" w:hAnsi="Calibri" w:cs="Times New Roman"/>
          <w:sz w:val="24"/>
          <w:szCs w:val="24"/>
        </w:rPr>
      </w:pPr>
      <w:r w:rsidRPr="00F25787">
        <w:rPr>
          <w:rFonts w:ascii="Calibri" w:eastAsia="Times New Roman" w:hAnsi="Calibri" w:cs="Times New Roman"/>
          <w:sz w:val="24"/>
          <w:szCs w:val="24"/>
        </w:rPr>
        <w:t>As lawful consideration for being permitted to participate in the TFM, I intentionally, voluntarily, knowingly and intelligently WAIVE any and all claims, losses, injuries, demands, damages, and causes of action that may now or hereafter arise out of my participation in said TFM and RELEASE from any legal liability and agree not to sue, claim against the property of or prosecute and to INDEMNIFY and HOLD HARMLESS TFM, attorneys, appointees, agents, representatives, and employees for any and all injury, loss, damages or death caused by or resulting from my voluntary participation in the activities mentioned in Paragraph 1, whether or not such injury or death was caused by negligence or any other cause.</w:t>
      </w:r>
    </w:p>
    <w:p w:rsidR="00F25787" w:rsidRPr="00F25787" w:rsidRDefault="00F25787" w:rsidP="00F25787">
      <w:pPr>
        <w:spacing w:after="0" w:line="240" w:lineRule="auto"/>
        <w:jc w:val="both"/>
        <w:rPr>
          <w:rFonts w:ascii="Calibri" w:eastAsia="Times New Roman" w:hAnsi="Calibri" w:cs="Times New Roman"/>
          <w:sz w:val="24"/>
          <w:szCs w:val="24"/>
        </w:rPr>
      </w:pPr>
    </w:p>
    <w:p w:rsidR="00F25787" w:rsidRPr="00F25787" w:rsidRDefault="00F25787" w:rsidP="00F25787">
      <w:pPr>
        <w:numPr>
          <w:ilvl w:val="0"/>
          <w:numId w:val="1"/>
        </w:numPr>
        <w:spacing w:after="0" w:line="240" w:lineRule="auto"/>
        <w:jc w:val="both"/>
        <w:rPr>
          <w:rFonts w:ascii="Calibri" w:eastAsia="Times New Roman" w:hAnsi="Calibri" w:cs="Times New Roman"/>
          <w:sz w:val="24"/>
          <w:szCs w:val="24"/>
        </w:rPr>
      </w:pPr>
      <w:r w:rsidRPr="00F25787">
        <w:rPr>
          <w:rFonts w:ascii="Calibri" w:eastAsia="Times New Roman" w:hAnsi="Calibri" w:cs="Times New Roman"/>
          <w:sz w:val="24"/>
          <w:szCs w:val="24"/>
        </w:rPr>
        <w:t>This contract shall be legally binding upon me, my spouse, my children, my heirs, my estate, agents, successors, assigned legal guardians, and my personal representatives.</w:t>
      </w:r>
    </w:p>
    <w:p w:rsidR="00F25787" w:rsidRPr="00F25787" w:rsidRDefault="00F25787" w:rsidP="00F25787">
      <w:pPr>
        <w:spacing w:after="0" w:line="240" w:lineRule="auto"/>
        <w:jc w:val="both"/>
        <w:rPr>
          <w:rFonts w:ascii="Calibri" w:eastAsia="Times New Roman" w:hAnsi="Calibri" w:cs="Times New Roman"/>
          <w:sz w:val="24"/>
          <w:szCs w:val="24"/>
        </w:rPr>
      </w:pPr>
    </w:p>
    <w:p w:rsidR="00F25787" w:rsidRPr="00F25787" w:rsidRDefault="00F25787" w:rsidP="00F25787">
      <w:pPr>
        <w:numPr>
          <w:ilvl w:val="0"/>
          <w:numId w:val="1"/>
        </w:numPr>
        <w:spacing w:after="0" w:line="240" w:lineRule="auto"/>
        <w:jc w:val="both"/>
        <w:rPr>
          <w:rFonts w:ascii="Calibri" w:eastAsia="Times New Roman" w:hAnsi="Calibri" w:cs="Times New Roman"/>
          <w:sz w:val="24"/>
          <w:szCs w:val="24"/>
        </w:rPr>
      </w:pPr>
      <w:proofErr w:type="gramStart"/>
      <w:r w:rsidRPr="00F25787">
        <w:rPr>
          <w:rFonts w:ascii="Calibri" w:eastAsia="Times New Roman" w:hAnsi="Calibri" w:cs="Times New Roman"/>
          <w:sz w:val="24"/>
          <w:szCs w:val="24"/>
        </w:rPr>
        <w:t xml:space="preserve">I have carefully read the </w:t>
      </w:r>
      <w:r w:rsidRPr="00F25787">
        <w:rPr>
          <w:rFonts w:ascii="Calibri" w:eastAsia="Times New Roman" w:hAnsi="Calibri" w:cs="Times New Roman"/>
          <w:b/>
          <w:sz w:val="24"/>
          <w:szCs w:val="24"/>
        </w:rPr>
        <w:t xml:space="preserve">2022 Policies </w:t>
      </w:r>
      <w:r w:rsidR="002F0517">
        <w:rPr>
          <w:rFonts w:ascii="Calibri" w:eastAsia="Times New Roman" w:hAnsi="Calibri" w:cs="Times New Roman"/>
          <w:b/>
          <w:sz w:val="24"/>
          <w:szCs w:val="24"/>
        </w:rPr>
        <w:t xml:space="preserve">&amp; </w:t>
      </w:r>
      <w:r w:rsidRPr="00F25787">
        <w:rPr>
          <w:rFonts w:ascii="Calibri" w:eastAsia="Times New Roman" w:hAnsi="Calibri" w:cs="Times New Roman"/>
          <w:b/>
          <w:sz w:val="24"/>
          <w:szCs w:val="24"/>
        </w:rPr>
        <w:t>Procedures</w:t>
      </w:r>
      <w:r w:rsidRPr="00F25787">
        <w:rPr>
          <w:rFonts w:ascii="Calibri" w:eastAsia="Times New Roman" w:hAnsi="Calibri" w:cs="Times New Roman"/>
          <w:sz w:val="24"/>
          <w:szCs w:val="24"/>
        </w:rPr>
        <w:t xml:space="preserve"> of the Torrington Wyoming </w:t>
      </w:r>
      <w:r w:rsidR="00112883">
        <w:rPr>
          <w:rFonts w:ascii="Calibri" w:eastAsia="Times New Roman" w:hAnsi="Calibri" w:cs="Times New Roman"/>
          <w:sz w:val="24"/>
          <w:szCs w:val="24"/>
        </w:rPr>
        <w:t>Farmer’s</w:t>
      </w:r>
      <w:r w:rsidRPr="00F25787">
        <w:rPr>
          <w:rFonts w:ascii="Calibri" w:eastAsia="Times New Roman" w:hAnsi="Calibri" w:cs="Times New Roman"/>
          <w:sz w:val="24"/>
          <w:szCs w:val="24"/>
        </w:rPr>
        <w:t xml:space="preserve"> Market and this agreement and fully understand the contents.</w:t>
      </w:r>
      <w:proofErr w:type="gramEnd"/>
      <w:r w:rsidRPr="00F25787">
        <w:rPr>
          <w:rFonts w:ascii="Calibri" w:eastAsia="Times New Roman" w:hAnsi="Calibri" w:cs="Times New Roman"/>
          <w:sz w:val="24"/>
          <w:szCs w:val="24"/>
        </w:rPr>
        <w:t xml:space="preserve">  I am aware that I am releasing legal rights that I otherwise may have and I enter into this contract on behalf of myself of my own free will and with full comprehension and awareness of the risks involved.  </w:t>
      </w:r>
    </w:p>
    <w:p w:rsidR="00F25787" w:rsidRPr="00F25787" w:rsidRDefault="00F25787" w:rsidP="00F25787">
      <w:pPr>
        <w:spacing w:after="0" w:line="240" w:lineRule="auto"/>
        <w:jc w:val="both"/>
        <w:rPr>
          <w:rFonts w:ascii="Calibri" w:eastAsia="Times New Roman" w:hAnsi="Calibri" w:cs="Times New Roman"/>
          <w:sz w:val="24"/>
          <w:szCs w:val="24"/>
        </w:rPr>
      </w:pPr>
    </w:p>
    <w:p w:rsidR="00F25787" w:rsidRPr="00F25787" w:rsidRDefault="00F25787" w:rsidP="00F25787">
      <w:pPr>
        <w:spacing w:after="0" w:line="240" w:lineRule="auto"/>
        <w:jc w:val="center"/>
        <w:rPr>
          <w:rFonts w:ascii="Calibri" w:eastAsia="Times New Roman" w:hAnsi="Calibri" w:cs="Times New Roman"/>
          <w:b/>
          <w:sz w:val="24"/>
          <w:szCs w:val="24"/>
        </w:rPr>
      </w:pPr>
      <w:r w:rsidRPr="00F25787">
        <w:rPr>
          <w:rFonts w:ascii="Calibri" w:eastAsia="Times New Roman" w:hAnsi="Calibri" w:cs="Times New Roman"/>
          <w:b/>
          <w:sz w:val="24"/>
          <w:szCs w:val="24"/>
        </w:rPr>
        <w:t>THIS IS A WAIVER AND RELEASE OF LIABILITY.  DO NOT SIGN THE RELEASE IF YOU HAVE NOT READ IT COMPLETELY OR DO NOT UNDERSTAND OR DO NOT AGREE WITH ANY OF ITS TERMS.</w:t>
      </w:r>
      <w:bookmarkStart w:id="0" w:name="_GoBack"/>
      <w:bookmarkEnd w:id="0"/>
    </w:p>
    <w:p w:rsidR="00F25787" w:rsidRPr="00F25787" w:rsidRDefault="00F25787" w:rsidP="00F25787">
      <w:pPr>
        <w:spacing w:after="0" w:line="240" w:lineRule="auto"/>
        <w:rPr>
          <w:rFonts w:ascii="Calibri" w:eastAsia="Times New Roman" w:hAnsi="Calibri" w:cs="Times New Roman"/>
          <w:sz w:val="24"/>
          <w:szCs w:val="24"/>
        </w:rPr>
      </w:pPr>
    </w:p>
    <w:p w:rsidR="00F25787" w:rsidRPr="00F25787" w:rsidRDefault="00F25787" w:rsidP="00F25787">
      <w:pPr>
        <w:spacing w:after="0" w:line="240" w:lineRule="auto"/>
        <w:rPr>
          <w:rFonts w:ascii="Calibri" w:eastAsia="Times New Roman" w:hAnsi="Calibri" w:cs="Times New Roman"/>
          <w:sz w:val="24"/>
          <w:szCs w:val="24"/>
        </w:rPr>
      </w:pPr>
      <w:r w:rsidRPr="00F25787">
        <w:rPr>
          <w:rFonts w:ascii="Calibri" w:eastAsia="Times New Roman" w:hAnsi="Calibri" w:cs="Times New Roman"/>
          <w:b/>
          <w:sz w:val="24"/>
          <w:szCs w:val="24"/>
        </w:rPr>
        <w:t xml:space="preserve">Vendor Name </w:t>
      </w:r>
      <w:r w:rsidRPr="00F25787">
        <w:rPr>
          <w:rFonts w:ascii="Calibri" w:eastAsia="Times New Roman" w:hAnsi="Calibri" w:cs="Times New Roman"/>
          <w:sz w:val="24"/>
          <w:szCs w:val="24"/>
        </w:rPr>
        <w:t>______________________________________________________________________________</w:t>
      </w:r>
    </w:p>
    <w:p w:rsidR="00F25787" w:rsidRPr="00F25787" w:rsidRDefault="00F25787" w:rsidP="00F25787">
      <w:pPr>
        <w:spacing w:after="0" w:line="240" w:lineRule="auto"/>
        <w:rPr>
          <w:rFonts w:ascii="Calibri" w:eastAsia="Times New Roman" w:hAnsi="Calibri" w:cs="Times New Roman"/>
          <w:sz w:val="24"/>
          <w:szCs w:val="24"/>
        </w:rPr>
      </w:pPr>
    </w:p>
    <w:p w:rsidR="00F25787" w:rsidRPr="00F25787" w:rsidRDefault="00F25787" w:rsidP="00F25787">
      <w:pPr>
        <w:tabs>
          <w:tab w:val="left" w:pos="6840"/>
        </w:tabs>
        <w:spacing w:after="0" w:line="240" w:lineRule="auto"/>
        <w:rPr>
          <w:rFonts w:ascii="Times New Roman" w:eastAsia="Times New Roman" w:hAnsi="Times New Roman" w:cs="Times New Roman"/>
          <w:sz w:val="24"/>
          <w:szCs w:val="24"/>
        </w:rPr>
      </w:pPr>
      <w:r w:rsidRPr="00F25787">
        <w:rPr>
          <w:rFonts w:ascii="Calibri" w:eastAsia="Times New Roman" w:hAnsi="Calibri" w:cs="Times New Roman"/>
          <w:b/>
          <w:sz w:val="24"/>
          <w:szCs w:val="24"/>
        </w:rPr>
        <w:t>Signature</w:t>
      </w:r>
      <w:r w:rsidRPr="00F25787">
        <w:rPr>
          <w:rFonts w:ascii="Calibri" w:eastAsia="Times New Roman" w:hAnsi="Calibri" w:cs="Times New Roman"/>
          <w:sz w:val="24"/>
          <w:szCs w:val="24"/>
        </w:rPr>
        <w:t xml:space="preserve">_________________________________________________ </w:t>
      </w:r>
      <w:r w:rsidRPr="00F25787">
        <w:rPr>
          <w:rFonts w:ascii="Calibri" w:eastAsia="Times New Roman" w:hAnsi="Calibri" w:cs="Times New Roman"/>
          <w:b/>
          <w:sz w:val="24"/>
          <w:szCs w:val="24"/>
        </w:rPr>
        <w:t>Date</w:t>
      </w:r>
      <w:r w:rsidRPr="00F25787">
        <w:rPr>
          <w:rFonts w:ascii="Calibri" w:eastAsia="Times New Roman" w:hAnsi="Calibri" w:cs="Times New Roman"/>
          <w:sz w:val="24"/>
          <w:szCs w:val="24"/>
        </w:rPr>
        <w:t>____________________________</w:t>
      </w:r>
    </w:p>
    <w:p w:rsidR="00F25787" w:rsidRPr="00F25787" w:rsidRDefault="00F25787" w:rsidP="00F25787">
      <w:pPr>
        <w:spacing w:after="0" w:line="240" w:lineRule="auto"/>
        <w:rPr>
          <w:rFonts w:ascii="Calibri" w:eastAsia="Calibri" w:hAnsi="Calibri" w:cs="Times New Roman"/>
          <w:b/>
          <w:sz w:val="20"/>
          <w:szCs w:val="24"/>
        </w:rPr>
      </w:pPr>
    </w:p>
    <w:p w:rsidR="00F25787" w:rsidRPr="00F25787" w:rsidRDefault="00F25787" w:rsidP="00F25787">
      <w:pPr>
        <w:tabs>
          <w:tab w:val="center" w:pos="4680"/>
          <w:tab w:val="right" w:pos="9360"/>
        </w:tabs>
        <w:spacing w:after="0" w:line="240" w:lineRule="auto"/>
        <w:jc w:val="right"/>
        <w:rPr>
          <w:rFonts w:ascii="Calibri" w:eastAsia="Calibri" w:hAnsi="Calibri" w:cs="Times New Roman"/>
          <w:sz w:val="20"/>
        </w:rPr>
      </w:pPr>
    </w:p>
    <w:p w:rsidR="00F25787" w:rsidRPr="00F25787" w:rsidRDefault="00F25787" w:rsidP="00F25787">
      <w:pPr>
        <w:tabs>
          <w:tab w:val="center" w:pos="4680"/>
          <w:tab w:val="right" w:pos="9360"/>
        </w:tabs>
        <w:spacing w:after="0" w:line="240" w:lineRule="auto"/>
        <w:jc w:val="right"/>
        <w:rPr>
          <w:rFonts w:ascii="Calibri" w:eastAsia="Calibri" w:hAnsi="Calibri" w:cs="Times New Roman"/>
          <w:sz w:val="20"/>
        </w:rPr>
      </w:pPr>
    </w:p>
    <w:p w:rsidR="00F25787" w:rsidRPr="00F25787" w:rsidRDefault="00F25787" w:rsidP="00F25787">
      <w:pPr>
        <w:tabs>
          <w:tab w:val="center" w:pos="4680"/>
          <w:tab w:val="right" w:pos="9360"/>
        </w:tabs>
        <w:spacing w:after="0" w:line="240" w:lineRule="auto"/>
        <w:jc w:val="right"/>
        <w:rPr>
          <w:rFonts w:ascii="Calibri" w:eastAsia="Calibri" w:hAnsi="Calibri" w:cs="Times New Roman"/>
          <w:sz w:val="20"/>
        </w:rPr>
      </w:pPr>
    </w:p>
    <w:p w:rsidR="00F25787" w:rsidRPr="00F25787" w:rsidRDefault="00F25787" w:rsidP="00F25787">
      <w:pPr>
        <w:tabs>
          <w:tab w:val="center" w:pos="4680"/>
          <w:tab w:val="right" w:pos="9360"/>
        </w:tabs>
        <w:spacing w:after="0" w:line="240" w:lineRule="auto"/>
        <w:rPr>
          <w:rFonts w:ascii="Calibri" w:eastAsia="Calibri" w:hAnsi="Calibri" w:cs="Times New Roman"/>
          <w:sz w:val="20"/>
        </w:rPr>
      </w:pPr>
    </w:p>
    <w:p w:rsidR="00422AAC" w:rsidRPr="00F25787" w:rsidRDefault="00422AAC" w:rsidP="00F25787"/>
    <w:sectPr w:rsidR="00422AAC" w:rsidRPr="00F25787" w:rsidSect="00F25787">
      <w:pgSz w:w="12240" w:h="15840"/>
      <w:pgMar w:top="720" w:right="720" w:bottom="720" w:left="72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224C9"/>
    <w:multiLevelType w:val="hybridMultilevel"/>
    <w:tmpl w:val="B2A4E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87"/>
    <w:rsid w:val="00112883"/>
    <w:rsid w:val="001D5564"/>
    <w:rsid w:val="002F0517"/>
    <w:rsid w:val="00422AAC"/>
    <w:rsid w:val="004D6FE0"/>
    <w:rsid w:val="00F2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7BE46-24BE-4A4C-88A6-AFC327E3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Farrier</dc:creator>
  <cp:keywords/>
  <dc:description/>
  <cp:lastModifiedBy>Megan Elizabeth Brittingham</cp:lastModifiedBy>
  <cp:revision>4</cp:revision>
  <cp:lastPrinted>2022-06-06T14:05:00Z</cp:lastPrinted>
  <dcterms:created xsi:type="dcterms:W3CDTF">2022-06-06T14:04:00Z</dcterms:created>
  <dcterms:modified xsi:type="dcterms:W3CDTF">2022-06-06T14:05:00Z</dcterms:modified>
</cp:coreProperties>
</file>